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BE59B" w14:textId="6FA813FF" w:rsidR="00232CDD" w:rsidRDefault="00631FEE">
      <w:pPr>
        <w:spacing w:after="0"/>
        <w:ind w:left="6300" w:firstLine="180"/>
        <w:jc w:val="right"/>
        <w:rPr>
          <w:rFonts w:ascii="Arial" w:eastAsia="Arial" w:hAnsi="Arial" w:cs="Arial"/>
          <w:smallCaps/>
          <w:sz w:val="34"/>
          <w:szCs w:val="34"/>
        </w:rPr>
      </w:pPr>
      <w:r>
        <w:rPr>
          <w:rFonts w:ascii="Arial" w:eastAsia="Arial" w:hAnsi="Arial" w:cs="Arial"/>
          <w:smallCaps/>
          <w:sz w:val="34"/>
          <w:szCs w:val="34"/>
        </w:rPr>
        <w:t>Eliuth Misraim Rojas Villavicencio</w:t>
      </w:r>
    </w:p>
    <w:p w14:paraId="22A44BAB" w14:textId="2A6616AB" w:rsidR="00232CDD" w:rsidRDefault="00631FEE">
      <w:pPr>
        <w:spacing w:after="0"/>
        <w:ind w:left="6300" w:firstLine="180"/>
        <w:jc w:val="right"/>
        <w:rPr>
          <w:rFonts w:ascii="Arial" w:eastAsia="Arial" w:hAnsi="Arial" w:cs="Arial"/>
          <w:smallCaps/>
          <w:sz w:val="28"/>
          <w:szCs w:val="28"/>
        </w:rPr>
      </w:pPr>
      <w:r>
        <w:rPr>
          <w:rFonts w:ascii="Arial" w:eastAsia="Arial" w:hAnsi="Arial" w:cs="Arial"/>
          <w:smallCaps/>
          <w:sz w:val="28"/>
          <w:szCs w:val="28"/>
        </w:rPr>
        <w:t>Científico de Datos</w:t>
      </w:r>
    </w:p>
    <w:p w14:paraId="13F7A93A" w14:textId="48960B9A" w:rsidR="00232CDD" w:rsidRDefault="00631FEE">
      <w:pPr>
        <w:spacing w:after="0"/>
        <w:jc w:val="right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+ 52 811 782 2088</w:t>
      </w:r>
      <w:r w:rsidR="00000000">
        <w:rPr>
          <w:rFonts w:ascii="Arial" w:eastAsia="Arial" w:hAnsi="Arial" w:cs="Arial"/>
          <w:sz w:val="24"/>
          <w:szCs w:val="24"/>
        </w:rPr>
        <w:t xml:space="preserve"> | </w:t>
      </w:r>
      <w:hyperlink r:id="rId7" w:history="1">
        <w:r w:rsidRPr="00631FEE">
          <w:rPr>
            <w:rStyle w:val="Hyperlink"/>
            <w:rFonts w:ascii="Arial" w:eastAsia="Arial" w:hAnsi="Arial" w:cs="Arial"/>
            <w:sz w:val="24"/>
            <w:szCs w:val="24"/>
          </w:rPr>
          <w:t>mailto:eliuthrojasvillavicencio@hotmail.com</w:t>
        </w:r>
      </w:hyperlink>
      <w:r w:rsidR="00000000">
        <w:rPr>
          <w:rFonts w:ascii="Arial" w:eastAsia="Arial" w:hAnsi="Arial" w:cs="Arial"/>
          <w:sz w:val="24"/>
          <w:szCs w:val="24"/>
        </w:rPr>
        <w:t xml:space="preserve"> | </w:t>
      </w:r>
      <w:hyperlink r:id="rId8" w:history="1">
        <w:r w:rsidRPr="007A68F7">
          <w:rPr>
            <w:rStyle w:val="Hyperlink"/>
            <w:rFonts w:ascii="Arial" w:eastAsia="Arial" w:hAnsi="Arial" w:cs="Arial"/>
            <w:sz w:val="24"/>
            <w:szCs w:val="24"/>
          </w:rPr>
          <w:t>https://www.linkedin.com/in/eliuth-misraim-rojas-villavicencio/</w:t>
        </w:r>
      </w:hyperlink>
      <w:r>
        <w:rPr>
          <w:rFonts w:ascii="Arial" w:eastAsia="Arial" w:hAnsi="Arial" w:cs="Arial"/>
          <w:sz w:val="24"/>
          <w:szCs w:val="24"/>
        </w:rPr>
        <w:t xml:space="preserve"> </w:t>
      </w:r>
      <w:r w:rsidR="00000000">
        <w:rPr>
          <w:rFonts w:ascii="Arial" w:eastAsia="Arial" w:hAnsi="Arial" w:cs="Arial"/>
          <w:sz w:val="24"/>
          <w:szCs w:val="24"/>
        </w:rPr>
        <w:t xml:space="preserve">| </w:t>
      </w:r>
      <w:hyperlink r:id="rId9" w:history="1">
        <w:r w:rsidR="00125290" w:rsidRPr="007A68F7">
          <w:rPr>
            <w:rStyle w:val="Hyperlink"/>
            <w:rFonts w:ascii="Arial" w:eastAsia="Arial" w:hAnsi="Arial" w:cs="Arial"/>
            <w:sz w:val="24"/>
            <w:szCs w:val="24"/>
          </w:rPr>
          <w:t>https://github.com/EliuthMisraim</w:t>
        </w:r>
      </w:hyperlink>
      <w:r w:rsidR="00125290">
        <w:rPr>
          <w:rFonts w:ascii="Arial" w:eastAsia="Arial" w:hAnsi="Arial" w:cs="Arial"/>
          <w:sz w:val="24"/>
          <w:szCs w:val="24"/>
        </w:rPr>
        <w:t xml:space="preserve"> </w:t>
      </w:r>
    </w:p>
    <w:p w14:paraId="1F23E233" w14:textId="77777777" w:rsidR="00232CDD" w:rsidRDefault="00232CDD">
      <w:pPr>
        <w:spacing w:after="0"/>
        <w:jc w:val="right"/>
        <w:rPr>
          <w:rFonts w:ascii="Arial" w:eastAsia="Arial" w:hAnsi="Arial" w:cs="Arial"/>
          <w:b/>
          <w:sz w:val="24"/>
          <w:szCs w:val="24"/>
        </w:rPr>
      </w:pPr>
    </w:p>
    <w:p w14:paraId="3EA986FC" w14:textId="77777777" w:rsidR="00232CDD" w:rsidRDefault="00000000">
      <w:pPr>
        <w:spacing w:after="0"/>
        <w:ind w:right="108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PERFIL PROFESIONAL </w:t>
      </w:r>
    </w:p>
    <w:p w14:paraId="08AC3DD4" w14:textId="77777777" w:rsidR="00232CDD" w:rsidRDefault="00232CDD">
      <w:pPr>
        <w:spacing w:after="0"/>
        <w:ind w:right="108"/>
        <w:rPr>
          <w:rFonts w:ascii="Arial" w:eastAsia="Arial" w:hAnsi="Arial" w:cs="Arial"/>
          <w:sz w:val="24"/>
          <w:szCs w:val="24"/>
        </w:rPr>
      </w:pPr>
    </w:p>
    <w:p w14:paraId="2BF8DEBF" w14:textId="77777777" w:rsidR="00EA3A42" w:rsidRPr="00EA3A42" w:rsidRDefault="00EA3A42" w:rsidP="00EA3A42">
      <w:pPr>
        <w:spacing w:after="40"/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EA3A42">
        <w:rPr>
          <w:rFonts w:ascii="Arial" w:eastAsia="Arial" w:hAnsi="Arial" w:cs="Arial"/>
          <w:b/>
          <w:bCs/>
          <w:sz w:val="24"/>
          <w:szCs w:val="24"/>
          <w:lang w:val="es-MX"/>
        </w:rPr>
        <w:t>Resumen Profesional</w:t>
      </w:r>
    </w:p>
    <w:p w14:paraId="05860860" w14:textId="77777777" w:rsidR="00EA3A42" w:rsidRPr="00EA3A42" w:rsidRDefault="00EA3A42" w:rsidP="002B2BFB">
      <w:pPr>
        <w:spacing w:after="4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EA3A42">
        <w:rPr>
          <w:rFonts w:ascii="Arial" w:eastAsia="Arial" w:hAnsi="Arial" w:cs="Arial"/>
          <w:sz w:val="24"/>
          <w:szCs w:val="24"/>
          <w:lang w:val="es-MX"/>
        </w:rPr>
        <w:t>Ingeniero Químico con especialización en Optimización de Proyectos y formación en Ciencia de Datos. Experiencia en logística y operaciones en almacén (Fastenal). Conocimientos en ingeniería, química aplicada y tornillería avanzada.</w:t>
      </w:r>
    </w:p>
    <w:p w14:paraId="01FC0D31" w14:textId="77777777" w:rsidR="00EA3A42" w:rsidRPr="00EA3A42" w:rsidRDefault="00EA3A42" w:rsidP="002B2BFB">
      <w:pPr>
        <w:spacing w:after="4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EA3A42">
        <w:rPr>
          <w:rFonts w:ascii="Arial" w:eastAsia="Arial" w:hAnsi="Arial" w:cs="Arial"/>
          <w:sz w:val="24"/>
          <w:szCs w:val="24"/>
          <w:lang w:val="es-MX"/>
        </w:rPr>
        <w:t xml:space="preserve">Experto en metodologías de mejora continua: </w:t>
      </w:r>
      <w:proofErr w:type="spellStart"/>
      <w:r w:rsidRPr="00EA3A42">
        <w:rPr>
          <w:rFonts w:ascii="Arial" w:eastAsia="Arial" w:hAnsi="Arial" w:cs="Arial"/>
          <w:sz w:val="24"/>
          <w:szCs w:val="24"/>
          <w:lang w:val="es-MX"/>
        </w:rPr>
        <w:t>Kaizen</w:t>
      </w:r>
      <w:proofErr w:type="spellEnd"/>
      <w:r w:rsidRPr="00EA3A42">
        <w:rPr>
          <w:rFonts w:ascii="Arial" w:eastAsia="Arial" w:hAnsi="Arial" w:cs="Arial"/>
          <w:sz w:val="24"/>
          <w:szCs w:val="24"/>
          <w:lang w:val="es-MX"/>
        </w:rPr>
        <w:t xml:space="preserve">, Lean </w:t>
      </w:r>
      <w:proofErr w:type="spellStart"/>
      <w:r w:rsidRPr="00EA3A42">
        <w:rPr>
          <w:rFonts w:ascii="Arial" w:eastAsia="Arial" w:hAnsi="Arial" w:cs="Arial"/>
          <w:sz w:val="24"/>
          <w:szCs w:val="24"/>
          <w:lang w:val="es-MX"/>
        </w:rPr>
        <w:t>Six</w:t>
      </w:r>
      <w:proofErr w:type="spellEnd"/>
      <w:r w:rsidRPr="00EA3A42">
        <w:rPr>
          <w:rFonts w:ascii="Arial" w:eastAsia="Arial" w:hAnsi="Arial" w:cs="Arial"/>
          <w:sz w:val="24"/>
          <w:szCs w:val="24"/>
          <w:lang w:val="es-MX"/>
        </w:rPr>
        <w:t xml:space="preserve"> Sigma, 6S, principios Lean. Competente en análisis de datos y visualización de </w:t>
      </w:r>
      <w:proofErr w:type="spellStart"/>
      <w:r w:rsidRPr="00EA3A42">
        <w:rPr>
          <w:rFonts w:ascii="Arial" w:eastAsia="Arial" w:hAnsi="Arial" w:cs="Arial"/>
          <w:sz w:val="24"/>
          <w:szCs w:val="24"/>
          <w:lang w:val="es-MX"/>
        </w:rPr>
        <w:t>KPIs</w:t>
      </w:r>
      <w:proofErr w:type="spellEnd"/>
      <w:r w:rsidRPr="00EA3A42">
        <w:rPr>
          <w:rFonts w:ascii="Arial" w:eastAsia="Arial" w:hAnsi="Arial" w:cs="Arial"/>
          <w:sz w:val="24"/>
          <w:szCs w:val="24"/>
          <w:lang w:val="es-MX"/>
        </w:rPr>
        <w:t xml:space="preserve"> con herramientas como Microsoft Excel, </w:t>
      </w:r>
      <w:proofErr w:type="spellStart"/>
      <w:r w:rsidRPr="00EA3A42">
        <w:rPr>
          <w:rFonts w:ascii="Arial" w:eastAsia="Arial" w:hAnsi="Arial" w:cs="Arial"/>
          <w:sz w:val="24"/>
          <w:szCs w:val="24"/>
          <w:lang w:val="es-MX"/>
        </w:rPr>
        <w:t>Power</w:t>
      </w:r>
      <w:proofErr w:type="spellEnd"/>
      <w:r w:rsidRPr="00EA3A42">
        <w:rPr>
          <w:rFonts w:ascii="Arial" w:eastAsia="Arial" w:hAnsi="Arial" w:cs="Arial"/>
          <w:sz w:val="24"/>
          <w:szCs w:val="24"/>
          <w:lang w:val="es-MX"/>
        </w:rPr>
        <w:t xml:space="preserve"> BI y Smartsheet. Habilidades en elaboración de reportes, negociación, y gestión efectiva del tiempo. Enfocado en la mejora de procesos y toma de decisiones basada en datos.</w:t>
      </w:r>
    </w:p>
    <w:p w14:paraId="3D7A69BC" w14:textId="77777777" w:rsidR="00232CDD" w:rsidRDefault="00000000">
      <w:pPr>
        <w:spacing w:after="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EDUCACIÓN</w:t>
      </w:r>
    </w:p>
    <w:p w14:paraId="1C372598" w14:textId="31E60719" w:rsidR="00232CDD" w:rsidRDefault="00EA3A42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Curso de Ciencia de datos, EBAC, Actual</w:t>
      </w:r>
    </w:p>
    <w:p w14:paraId="35C0A672" w14:textId="798B7027" w:rsidR="00232CDD" w:rsidRPr="00EA3A42" w:rsidRDefault="00EA3A42">
      <w:pPr>
        <w:spacing w:after="0"/>
        <w:rPr>
          <w:rFonts w:ascii="Arial" w:eastAsia="Arial" w:hAnsi="Arial" w:cs="Arial"/>
          <w:sz w:val="24"/>
          <w:szCs w:val="24"/>
          <w:lang w:val="en-US"/>
        </w:rPr>
      </w:pPr>
      <w:r w:rsidRPr="00EA3A42">
        <w:rPr>
          <w:rFonts w:ascii="Arial" w:eastAsia="Arial" w:hAnsi="Arial" w:cs="Arial"/>
          <w:sz w:val="24"/>
          <w:szCs w:val="24"/>
          <w:lang w:val="es-MX"/>
        </w:rPr>
        <w:t>Principios</w:t>
      </w:r>
      <w:r w:rsidRPr="00EA3A42">
        <w:rPr>
          <w:rFonts w:ascii="Arial" w:eastAsia="Arial" w:hAnsi="Arial" w:cs="Arial"/>
          <w:sz w:val="24"/>
          <w:szCs w:val="24"/>
          <w:lang w:val="en-US"/>
        </w:rPr>
        <w:t xml:space="preserve"> y </w:t>
      </w:r>
      <w:r w:rsidRPr="00EA3A42">
        <w:rPr>
          <w:rFonts w:ascii="Arial" w:eastAsia="Arial" w:hAnsi="Arial" w:cs="Arial"/>
          <w:sz w:val="24"/>
          <w:szCs w:val="24"/>
          <w:lang w:val="es-MX"/>
        </w:rPr>
        <w:t>metodologías</w:t>
      </w:r>
      <w:r w:rsidRPr="00EA3A42">
        <w:rPr>
          <w:rFonts w:ascii="Arial" w:eastAsia="Arial" w:hAnsi="Arial" w:cs="Arial"/>
          <w:sz w:val="24"/>
          <w:szCs w:val="24"/>
          <w:lang w:val="en-US"/>
        </w:rPr>
        <w:t xml:space="preserve"> Lean</w:t>
      </w:r>
      <w:r w:rsidR="00000000" w:rsidRPr="00EA3A42">
        <w:rPr>
          <w:rFonts w:ascii="Arial" w:eastAsia="Arial" w:hAnsi="Arial" w:cs="Arial"/>
          <w:sz w:val="24"/>
          <w:szCs w:val="24"/>
          <w:lang w:val="en-US"/>
        </w:rPr>
        <w:t xml:space="preserve">, </w:t>
      </w:r>
      <w:r w:rsidRPr="00EA3A42">
        <w:rPr>
          <w:rFonts w:ascii="Arial" w:eastAsia="Arial" w:hAnsi="Arial" w:cs="Arial"/>
          <w:sz w:val="24"/>
          <w:szCs w:val="24"/>
          <w:lang w:val="en-US"/>
        </w:rPr>
        <w:t>Fastenal school of business</w:t>
      </w:r>
      <w:r w:rsidR="00000000" w:rsidRPr="00EA3A42">
        <w:rPr>
          <w:rFonts w:ascii="Arial" w:eastAsia="Arial" w:hAnsi="Arial" w:cs="Arial"/>
          <w:sz w:val="24"/>
          <w:szCs w:val="24"/>
          <w:lang w:val="en-US"/>
        </w:rPr>
        <w:t xml:space="preserve">, </w:t>
      </w:r>
      <w:r>
        <w:rPr>
          <w:rFonts w:ascii="Arial" w:eastAsia="Arial" w:hAnsi="Arial" w:cs="Arial"/>
          <w:sz w:val="24"/>
          <w:szCs w:val="24"/>
          <w:lang w:val="en-US"/>
        </w:rPr>
        <w:t>2023</w:t>
      </w:r>
      <w:r w:rsidR="00000000" w:rsidRPr="00EA3A42">
        <w:rPr>
          <w:rFonts w:ascii="Arial" w:eastAsia="Arial" w:hAnsi="Arial" w:cs="Arial"/>
          <w:sz w:val="24"/>
          <w:szCs w:val="24"/>
          <w:lang w:val="en-US"/>
        </w:rPr>
        <w:t xml:space="preserve"> </w:t>
      </w:r>
    </w:p>
    <w:p w14:paraId="742013B4" w14:textId="2230523C" w:rsidR="00EA3A42" w:rsidRDefault="00EA3A42" w:rsidP="00EA3A42">
      <w:pPr>
        <w:spacing w:after="0"/>
        <w:rPr>
          <w:rFonts w:ascii="Arial" w:eastAsia="Arial" w:hAnsi="Arial" w:cs="Arial"/>
          <w:sz w:val="24"/>
          <w:szCs w:val="24"/>
        </w:rPr>
      </w:pPr>
      <w:bookmarkStart w:id="0" w:name="_rn0bmbsyij2v" w:colFirst="0" w:colLast="0"/>
      <w:bookmarkEnd w:id="0"/>
      <w:r>
        <w:rPr>
          <w:rFonts w:ascii="Arial" w:eastAsia="Arial" w:hAnsi="Arial" w:cs="Arial"/>
          <w:sz w:val="24"/>
          <w:szCs w:val="24"/>
        </w:rPr>
        <w:t>Profesional en Ingeniería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Química</w:t>
      </w:r>
      <w:r>
        <w:rPr>
          <w:rFonts w:ascii="Arial" w:eastAsia="Arial" w:hAnsi="Arial" w:cs="Arial"/>
          <w:sz w:val="24"/>
          <w:szCs w:val="24"/>
        </w:rPr>
        <w:t xml:space="preserve">, Universidad </w:t>
      </w:r>
      <w:r>
        <w:rPr>
          <w:rFonts w:ascii="Arial" w:eastAsia="Arial" w:hAnsi="Arial" w:cs="Arial"/>
          <w:sz w:val="24"/>
          <w:szCs w:val="24"/>
        </w:rPr>
        <w:t>Politécnica</w:t>
      </w:r>
      <w:r>
        <w:rPr>
          <w:rFonts w:ascii="Arial" w:eastAsia="Arial" w:hAnsi="Arial" w:cs="Arial"/>
          <w:sz w:val="24"/>
          <w:szCs w:val="24"/>
        </w:rPr>
        <w:t xml:space="preserve"> de Tlaxcala, 2020</w:t>
      </w:r>
    </w:p>
    <w:p w14:paraId="47574155" w14:textId="77777777" w:rsidR="00232CDD" w:rsidRDefault="00000000">
      <w:pPr>
        <w:spacing w:after="40"/>
        <w:rPr>
          <w:rFonts w:ascii="Arial" w:eastAsia="Arial" w:hAnsi="Arial" w:cs="Arial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1B0F25B" wp14:editId="1C4E52F8">
                <wp:simplePos x="0" y="0"/>
                <wp:positionH relativeFrom="column">
                  <wp:posOffset>-57149</wp:posOffset>
                </wp:positionH>
                <wp:positionV relativeFrom="paragraph">
                  <wp:posOffset>38100</wp:posOffset>
                </wp:positionV>
                <wp:extent cx="6972300" cy="38100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69375" y="3770475"/>
                          <a:ext cx="6953250" cy="19050"/>
                        </a:xfrm>
                        <a:prstGeom prst="straightConnector1">
                          <a:avLst/>
                        </a:prstGeom>
                        <a:noFill/>
                        <a:ln w="9525" cap="rnd" cmpd="sng">
                          <a:solidFill>
                            <a:srgbClr val="000000"/>
                          </a:solidFill>
                          <a:prstDash val="dot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-57149</wp:posOffset>
                </wp:positionH>
                <wp:positionV relativeFrom="paragraph">
                  <wp:posOffset>38100</wp:posOffset>
                </wp:positionV>
                <wp:extent cx="6972300" cy="38100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72300" cy="3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972233B" w14:textId="77777777" w:rsidR="00232CDD" w:rsidRDefault="00000000">
      <w:pPr>
        <w:spacing w:after="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EXPERIENCIA PROFESIONAL</w:t>
      </w:r>
    </w:p>
    <w:p w14:paraId="456DA462" w14:textId="18113843" w:rsidR="00A95CB1" w:rsidRPr="000927FE" w:rsidRDefault="00A95CB1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  <w:u w:val="single"/>
        </w:rPr>
      </w:pPr>
      <w:r w:rsidRPr="000927FE">
        <w:rPr>
          <w:rFonts w:ascii="Arial" w:eastAsia="Arial" w:hAnsi="Arial" w:cs="Arial"/>
          <w:b/>
          <w:sz w:val="24"/>
          <w:szCs w:val="24"/>
          <w:u w:val="single"/>
        </w:rPr>
        <w:t>Fastenal</w:t>
      </w:r>
      <w:r w:rsidR="00000000" w:rsidRPr="000927FE">
        <w:rPr>
          <w:rFonts w:ascii="Arial" w:eastAsia="Arial" w:hAnsi="Arial" w:cs="Arial"/>
          <w:b/>
          <w:sz w:val="24"/>
          <w:szCs w:val="24"/>
          <w:u w:val="single"/>
        </w:rPr>
        <w:t xml:space="preserve">. </w:t>
      </w:r>
      <w:r w:rsidR="000927FE" w:rsidRPr="000927FE">
        <w:rPr>
          <w:rFonts w:ascii="Arial" w:eastAsia="Arial" w:hAnsi="Arial" w:cs="Arial"/>
          <w:b/>
          <w:sz w:val="24"/>
          <w:szCs w:val="24"/>
          <w:u w:val="single"/>
        </w:rPr>
        <w:t>México,</w:t>
      </w:r>
      <w:r w:rsidRPr="000927FE">
        <w:rPr>
          <w:rFonts w:ascii="Arial" w:eastAsia="Arial" w:hAnsi="Arial" w:cs="Arial"/>
          <w:b/>
          <w:sz w:val="24"/>
          <w:szCs w:val="24"/>
          <w:u w:val="single"/>
        </w:rPr>
        <w:t xml:space="preserve"> Nuevo </w:t>
      </w:r>
      <w:r w:rsidR="000927FE" w:rsidRPr="000927FE">
        <w:rPr>
          <w:rFonts w:ascii="Arial" w:eastAsia="Arial" w:hAnsi="Arial" w:cs="Arial"/>
          <w:b/>
          <w:sz w:val="24"/>
          <w:szCs w:val="24"/>
          <w:u w:val="single"/>
        </w:rPr>
        <w:t>León</w:t>
      </w:r>
    </w:p>
    <w:p w14:paraId="6A73008B" w14:textId="12186616" w:rsidR="00232CDD" w:rsidRPr="00D16DB7" w:rsidRDefault="00A95CB1">
      <w:pPr>
        <w:tabs>
          <w:tab w:val="right" w:pos="10800"/>
        </w:tabs>
        <w:spacing w:after="0"/>
        <w:rPr>
          <w:rFonts w:ascii="Arial" w:eastAsia="Arial" w:hAnsi="Arial" w:cs="Arial"/>
          <w:b/>
          <w:i/>
          <w:iCs/>
          <w:sz w:val="24"/>
          <w:szCs w:val="24"/>
        </w:rPr>
      </w:pPr>
      <w:r w:rsidRPr="00D16DB7">
        <w:rPr>
          <w:rFonts w:ascii="Arial" w:eastAsia="Arial" w:hAnsi="Arial" w:cs="Arial"/>
          <w:b/>
          <w:i/>
          <w:iCs/>
          <w:sz w:val="24"/>
          <w:szCs w:val="24"/>
        </w:rPr>
        <w:t>Agosto 2020</w:t>
      </w:r>
      <w:r w:rsidR="00000000" w:rsidRPr="00D16DB7">
        <w:rPr>
          <w:rFonts w:ascii="Arial" w:eastAsia="Arial" w:hAnsi="Arial" w:cs="Arial"/>
          <w:b/>
          <w:i/>
          <w:iCs/>
          <w:sz w:val="24"/>
          <w:szCs w:val="24"/>
        </w:rPr>
        <w:t xml:space="preserve"> – </w:t>
      </w:r>
      <w:r w:rsidRPr="00D16DB7">
        <w:rPr>
          <w:rFonts w:ascii="Arial" w:eastAsia="Arial" w:hAnsi="Arial" w:cs="Arial"/>
          <w:b/>
          <w:i/>
          <w:iCs/>
          <w:sz w:val="24"/>
          <w:szCs w:val="24"/>
        </w:rPr>
        <w:t>Actualidad</w:t>
      </w:r>
      <w:r w:rsidR="00000000" w:rsidRPr="00D16DB7">
        <w:rPr>
          <w:rFonts w:ascii="Arial" w:eastAsia="Arial" w:hAnsi="Arial" w:cs="Arial"/>
          <w:i/>
          <w:iCs/>
          <w:sz w:val="24"/>
          <w:szCs w:val="24"/>
        </w:rPr>
        <w:tab/>
      </w:r>
    </w:p>
    <w:p w14:paraId="58E8D153" w14:textId="29049CE4" w:rsidR="00232CDD" w:rsidRDefault="000927FE">
      <w:pPr>
        <w:shd w:val="clear" w:color="auto" w:fill="F2F2F2"/>
        <w:spacing w:after="40"/>
        <w:ind w:right="288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Análisis</w:t>
      </w:r>
      <w:r w:rsidR="00A95CB1">
        <w:rPr>
          <w:rFonts w:ascii="Arial" w:eastAsia="Arial" w:hAnsi="Arial" w:cs="Arial"/>
          <w:b/>
          <w:sz w:val="24"/>
          <w:szCs w:val="24"/>
        </w:rPr>
        <w:t xml:space="preserve"> de Inventarios y Movimiento de producto</w:t>
      </w:r>
    </w:p>
    <w:p w14:paraId="6E5B1208" w14:textId="77777777" w:rsidR="007A30A6" w:rsidRDefault="007A30A6" w:rsidP="007A30A6">
      <w:pPr>
        <w:numPr>
          <w:ilvl w:val="0"/>
          <w:numId w:val="4"/>
        </w:numPr>
        <w:spacing w:after="0"/>
        <w:rPr>
          <w:rFonts w:ascii="Arial" w:eastAsia="Arial" w:hAnsi="Arial" w:cs="Arial"/>
          <w:sz w:val="24"/>
          <w:szCs w:val="24"/>
          <w:lang w:val="es-MX"/>
        </w:rPr>
      </w:pPr>
      <w:r w:rsidRPr="007A30A6">
        <w:rPr>
          <w:rFonts w:ascii="Arial" w:eastAsia="Arial" w:hAnsi="Arial" w:cs="Arial"/>
          <w:sz w:val="24"/>
          <w:szCs w:val="24"/>
          <w:lang w:val="es-MX"/>
        </w:rPr>
        <w:t>Redistribuí el inventario utilizando clasificación ABC, lo que mejoró el flujo de materiales y redujo los tiempos de búsqueda en un </w:t>
      </w:r>
      <w:r w:rsidRPr="007A30A6">
        <w:rPr>
          <w:rFonts w:ascii="Arial" w:eastAsia="Arial" w:hAnsi="Arial" w:cs="Arial"/>
          <w:b/>
          <w:bCs/>
          <w:sz w:val="24"/>
          <w:szCs w:val="24"/>
          <w:lang w:val="es-MX"/>
        </w:rPr>
        <w:t>25%</w:t>
      </w:r>
      <w:r w:rsidRPr="007A30A6">
        <w:rPr>
          <w:rFonts w:ascii="Arial" w:eastAsia="Arial" w:hAnsi="Arial" w:cs="Arial"/>
          <w:sz w:val="24"/>
          <w:szCs w:val="24"/>
          <w:lang w:val="es-MX"/>
        </w:rPr>
        <w:t>.</w:t>
      </w:r>
    </w:p>
    <w:p w14:paraId="55552E8F" w14:textId="77777777" w:rsidR="002B2BFB" w:rsidRPr="007A30A6" w:rsidRDefault="002B2BFB" w:rsidP="002B2BFB">
      <w:pPr>
        <w:spacing w:after="0"/>
        <w:ind w:left="360"/>
        <w:rPr>
          <w:rFonts w:ascii="Arial" w:eastAsia="Arial" w:hAnsi="Arial" w:cs="Arial"/>
          <w:sz w:val="24"/>
          <w:szCs w:val="24"/>
          <w:lang w:val="es-MX"/>
        </w:rPr>
      </w:pPr>
    </w:p>
    <w:p w14:paraId="36CFA249" w14:textId="77777777" w:rsidR="007A30A6" w:rsidRDefault="007A30A6" w:rsidP="007A30A6">
      <w:pPr>
        <w:numPr>
          <w:ilvl w:val="0"/>
          <w:numId w:val="4"/>
        </w:numPr>
        <w:spacing w:after="0"/>
        <w:rPr>
          <w:rFonts w:ascii="Arial" w:eastAsia="Arial" w:hAnsi="Arial" w:cs="Arial"/>
          <w:sz w:val="24"/>
          <w:szCs w:val="24"/>
          <w:lang w:val="es-MX"/>
        </w:rPr>
      </w:pPr>
      <w:r w:rsidRPr="007A30A6">
        <w:rPr>
          <w:rFonts w:ascii="Arial" w:eastAsia="Arial" w:hAnsi="Arial" w:cs="Arial"/>
          <w:sz w:val="24"/>
          <w:szCs w:val="24"/>
          <w:lang w:val="es-MX"/>
        </w:rPr>
        <w:t xml:space="preserve">Lideré el rediseño del </w:t>
      </w:r>
      <w:proofErr w:type="spellStart"/>
      <w:r w:rsidRPr="007A30A6">
        <w:rPr>
          <w:rFonts w:ascii="Arial" w:eastAsia="Arial" w:hAnsi="Arial" w:cs="Arial"/>
          <w:sz w:val="24"/>
          <w:szCs w:val="24"/>
          <w:lang w:val="es-MX"/>
        </w:rPr>
        <w:t>layout</w:t>
      </w:r>
      <w:proofErr w:type="spellEnd"/>
      <w:r w:rsidRPr="007A30A6">
        <w:rPr>
          <w:rFonts w:ascii="Arial" w:eastAsia="Arial" w:hAnsi="Arial" w:cs="Arial"/>
          <w:sz w:val="24"/>
          <w:szCs w:val="24"/>
          <w:lang w:val="es-MX"/>
        </w:rPr>
        <w:t xml:space="preserve"> del almacén basado en análisis de rotación de productos, incrementando la eficiencia operativa y reduciendo recorridos innecesarios en un </w:t>
      </w:r>
      <w:r w:rsidRPr="007A30A6">
        <w:rPr>
          <w:rFonts w:ascii="Arial" w:eastAsia="Arial" w:hAnsi="Arial" w:cs="Arial"/>
          <w:b/>
          <w:bCs/>
          <w:sz w:val="24"/>
          <w:szCs w:val="24"/>
          <w:lang w:val="es-MX"/>
        </w:rPr>
        <w:t>30%</w:t>
      </w:r>
      <w:r w:rsidRPr="007A30A6">
        <w:rPr>
          <w:rFonts w:ascii="Arial" w:eastAsia="Arial" w:hAnsi="Arial" w:cs="Arial"/>
          <w:sz w:val="24"/>
          <w:szCs w:val="24"/>
          <w:lang w:val="es-MX"/>
        </w:rPr>
        <w:t>.</w:t>
      </w:r>
    </w:p>
    <w:p w14:paraId="4410E842" w14:textId="77777777" w:rsidR="002B2BFB" w:rsidRPr="007A30A6" w:rsidRDefault="002B2BFB" w:rsidP="002B2BFB">
      <w:pPr>
        <w:spacing w:after="0"/>
        <w:rPr>
          <w:rFonts w:ascii="Arial" w:eastAsia="Arial" w:hAnsi="Arial" w:cs="Arial"/>
          <w:sz w:val="24"/>
          <w:szCs w:val="24"/>
          <w:lang w:val="es-MX"/>
        </w:rPr>
      </w:pPr>
    </w:p>
    <w:p w14:paraId="56919B37" w14:textId="1D0AD9E9" w:rsidR="007A30A6" w:rsidRDefault="007A30A6" w:rsidP="007A30A6">
      <w:pPr>
        <w:numPr>
          <w:ilvl w:val="0"/>
          <w:numId w:val="4"/>
        </w:numPr>
        <w:spacing w:after="0"/>
        <w:rPr>
          <w:rFonts w:ascii="Arial" w:eastAsia="Arial" w:hAnsi="Arial" w:cs="Arial"/>
          <w:sz w:val="24"/>
          <w:szCs w:val="24"/>
          <w:lang w:val="es-MX"/>
        </w:rPr>
      </w:pPr>
      <w:r w:rsidRPr="007A30A6">
        <w:rPr>
          <w:rFonts w:ascii="Arial" w:eastAsia="Arial" w:hAnsi="Arial" w:cs="Arial"/>
          <w:sz w:val="24"/>
          <w:szCs w:val="24"/>
          <w:lang w:val="es-MX"/>
        </w:rPr>
        <w:t xml:space="preserve">Implementé un sistema de análisis </w:t>
      </w:r>
      <w:r>
        <w:rPr>
          <w:rFonts w:ascii="Arial" w:eastAsia="Arial" w:hAnsi="Arial" w:cs="Arial"/>
          <w:sz w:val="24"/>
          <w:szCs w:val="24"/>
          <w:lang w:val="es-MX"/>
        </w:rPr>
        <w:t xml:space="preserve">mensual </w:t>
      </w:r>
      <w:r w:rsidRPr="007A30A6">
        <w:rPr>
          <w:rFonts w:ascii="Arial" w:eastAsia="Arial" w:hAnsi="Arial" w:cs="Arial"/>
          <w:sz w:val="24"/>
          <w:szCs w:val="24"/>
          <w:lang w:val="es-MX"/>
        </w:rPr>
        <w:t>de movimiento de materiales que disminuyó discrepancias y pérdidas de inventario en un </w:t>
      </w:r>
      <w:r w:rsidRPr="007A30A6">
        <w:rPr>
          <w:rFonts w:ascii="Arial" w:eastAsia="Arial" w:hAnsi="Arial" w:cs="Arial"/>
          <w:b/>
          <w:bCs/>
          <w:sz w:val="24"/>
          <w:szCs w:val="24"/>
          <w:lang w:val="es-MX"/>
        </w:rPr>
        <w:t>40%</w:t>
      </w:r>
      <w:r w:rsidRPr="007A30A6">
        <w:rPr>
          <w:rFonts w:ascii="Arial" w:eastAsia="Arial" w:hAnsi="Arial" w:cs="Arial"/>
          <w:sz w:val="24"/>
          <w:szCs w:val="24"/>
          <w:lang w:val="es-MX"/>
        </w:rPr>
        <w:t>.</w:t>
      </w:r>
    </w:p>
    <w:p w14:paraId="75B19281" w14:textId="77777777" w:rsidR="002B2BFB" w:rsidRPr="007A30A6" w:rsidRDefault="002B2BFB" w:rsidP="002B2BFB">
      <w:pPr>
        <w:spacing w:after="0"/>
        <w:rPr>
          <w:rFonts w:ascii="Arial" w:eastAsia="Arial" w:hAnsi="Arial" w:cs="Arial"/>
          <w:sz w:val="24"/>
          <w:szCs w:val="24"/>
          <w:lang w:val="es-MX"/>
        </w:rPr>
      </w:pPr>
    </w:p>
    <w:p w14:paraId="2AFC7EE0" w14:textId="77777777" w:rsidR="007A30A6" w:rsidRDefault="007A30A6" w:rsidP="007A30A6">
      <w:pPr>
        <w:numPr>
          <w:ilvl w:val="0"/>
          <w:numId w:val="4"/>
        </w:numPr>
        <w:spacing w:after="0"/>
        <w:rPr>
          <w:rFonts w:ascii="Arial" w:eastAsia="Arial" w:hAnsi="Arial" w:cs="Arial"/>
          <w:sz w:val="24"/>
          <w:szCs w:val="24"/>
          <w:lang w:val="es-MX"/>
        </w:rPr>
      </w:pPr>
      <w:r w:rsidRPr="007A30A6">
        <w:rPr>
          <w:rFonts w:ascii="Arial" w:eastAsia="Arial" w:hAnsi="Arial" w:cs="Arial"/>
          <w:sz w:val="24"/>
          <w:szCs w:val="24"/>
          <w:lang w:val="es-MX"/>
        </w:rPr>
        <w:t>Coordiné el análisis logístico y operativo para la expansión y mudanza del centro de distribución de Fastenal México, asegurando una transición sin interrupciones.</w:t>
      </w:r>
    </w:p>
    <w:p w14:paraId="61935E91" w14:textId="77777777" w:rsidR="002B2BFB" w:rsidRPr="007A30A6" w:rsidRDefault="002B2BFB" w:rsidP="002B2BFB">
      <w:pPr>
        <w:spacing w:after="0"/>
        <w:rPr>
          <w:rFonts w:ascii="Arial" w:eastAsia="Arial" w:hAnsi="Arial" w:cs="Arial"/>
          <w:sz w:val="24"/>
          <w:szCs w:val="24"/>
          <w:lang w:val="es-MX"/>
        </w:rPr>
      </w:pPr>
    </w:p>
    <w:p w14:paraId="73CC8FED" w14:textId="26B86EA9" w:rsidR="00232CDD" w:rsidRPr="007A30A6" w:rsidRDefault="007A30A6" w:rsidP="00C27522">
      <w:pPr>
        <w:numPr>
          <w:ilvl w:val="0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 w:rsidRPr="007A30A6">
        <w:rPr>
          <w:rFonts w:ascii="Arial" w:eastAsia="Arial" w:hAnsi="Arial" w:cs="Arial"/>
          <w:sz w:val="24"/>
          <w:szCs w:val="24"/>
          <w:lang w:val="es-MX"/>
        </w:rPr>
        <w:t xml:space="preserve">Diseñé un </w:t>
      </w:r>
      <w:proofErr w:type="spellStart"/>
      <w:r w:rsidRPr="007A30A6">
        <w:rPr>
          <w:rFonts w:ascii="Arial" w:eastAsia="Arial" w:hAnsi="Arial" w:cs="Arial"/>
          <w:sz w:val="24"/>
          <w:szCs w:val="24"/>
          <w:lang w:val="es-MX"/>
        </w:rPr>
        <w:t>layout</w:t>
      </w:r>
      <w:proofErr w:type="spellEnd"/>
      <w:r w:rsidRPr="007A30A6">
        <w:rPr>
          <w:rFonts w:ascii="Arial" w:eastAsia="Arial" w:hAnsi="Arial" w:cs="Arial"/>
          <w:sz w:val="24"/>
          <w:szCs w:val="24"/>
          <w:lang w:val="es-MX"/>
        </w:rPr>
        <w:t xml:space="preserve"> interactivo para la visualización dinámica del inventario, facilitando la toma de decisiones y el monitoreo en tiempo real.</w:t>
      </w:r>
    </w:p>
    <w:p w14:paraId="4447AABD" w14:textId="77777777" w:rsidR="007A30A6" w:rsidRPr="007A30A6" w:rsidRDefault="007A30A6" w:rsidP="007A30A6">
      <w:pPr>
        <w:spacing w:after="0"/>
        <w:ind w:left="720"/>
        <w:rPr>
          <w:rFonts w:ascii="Arial" w:eastAsia="Arial" w:hAnsi="Arial" w:cs="Arial"/>
          <w:sz w:val="24"/>
          <w:szCs w:val="24"/>
        </w:rPr>
      </w:pPr>
    </w:p>
    <w:p w14:paraId="0F0F9D16" w14:textId="77777777" w:rsidR="007A30A6" w:rsidRDefault="007A30A6">
      <w:pPr>
        <w:rPr>
          <w:rFonts w:ascii="Arial" w:eastAsia="Arial" w:hAnsi="Arial" w:cs="Arial"/>
          <w:b/>
          <w:sz w:val="24"/>
          <w:szCs w:val="24"/>
          <w:u w:val="single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br w:type="page"/>
      </w:r>
    </w:p>
    <w:p w14:paraId="4C559C61" w14:textId="77777777" w:rsidR="007A30A6" w:rsidRDefault="007A30A6" w:rsidP="007A30A6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9DFE3B3" w14:textId="63DC2978" w:rsidR="007A30A6" w:rsidRPr="000927FE" w:rsidRDefault="007A30A6" w:rsidP="007A30A6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  <w:u w:val="single"/>
        </w:rPr>
      </w:pPr>
      <w:r w:rsidRPr="000927FE">
        <w:rPr>
          <w:rFonts w:ascii="Arial" w:eastAsia="Arial" w:hAnsi="Arial" w:cs="Arial"/>
          <w:b/>
          <w:sz w:val="24"/>
          <w:szCs w:val="24"/>
          <w:u w:val="single"/>
        </w:rPr>
        <w:t>Isma Pinturas</w:t>
      </w:r>
      <w:r w:rsidRPr="000927FE">
        <w:rPr>
          <w:rFonts w:ascii="Arial" w:eastAsia="Arial" w:hAnsi="Arial" w:cs="Arial"/>
          <w:b/>
          <w:sz w:val="24"/>
          <w:szCs w:val="24"/>
          <w:u w:val="single"/>
        </w:rPr>
        <w:t xml:space="preserve">. </w:t>
      </w:r>
      <w:r w:rsidR="000927FE" w:rsidRPr="000927FE">
        <w:rPr>
          <w:rFonts w:ascii="Arial" w:eastAsia="Arial" w:hAnsi="Arial" w:cs="Arial"/>
          <w:b/>
          <w:sz w:val="24"/>
          <w:szCs w:val="24"/>
          <w:u w:val="single"/>
        </w:rPr>
        <w:t>México,</w:t>
      </w:r>
      <w:r w:rsidRPr="000927FE">
        <w:rPr>
          <w:rFonts w:ascii="Arial" w:eastAsia="Arial" w:hAnsi="Arial" w:cs="Arial"/>
          <w:b/>
          <w:sz w:val="24"/>
          <w:szCs w:val="24"/>
          <w:u w:val="single"/>
        </w:rPr>
        <w:t xml:space="preserve"> </w:t>
      </w:r>
      <w:r w:rsidR="000927FE" w:rsidRPr="000927FE">
        <w:rPr>
          <w:rFonts w:ascii="Arial" w:eastAsia="Arial" w:hAnsi="Arial" w:cs="Arial"/>
          <w:b/>
          <w:sz w:val="24"/>
          <w:szCs w:val="24"/>
          <w:u w:val="single"/>
        </w:rPr>
        <w:t>Puebla</w:t>
      </w:r>
    </w:p>
    <w:p w14:paraId="7D2F3AF1" w14:textId="133992CA" w:rsidR="007A30A6" w:rsidRPr="00D16DB7" w:rsidRDefault="000927FE" w:rsidP="007A30A6">
      <w:pPr>
        <w:tabs>
          <w:tab w:val="right" w:pos="10800"/>
        </w:tabs>
        <w:spacing w:after="0"/>
        <w:rPr>
          <w:rFonts w:ascii="Arial" w:eastAsia="Arial" w:hAnsi="Arial" w:cs="Arial"/>
          <w:b/>
          <w:i/>
          <w:iCs/>
          <w:sz w:val="24"/>
          <w:szCs w:val="24"/>
        </w:rPr>
      </w:pPr>
      <w:r w:rsidRPr="00D16DB7">
        <w:rPr>
          <w:rFonts w:ascii="Arial" w:eastAsia="Arial" w:hAnsi="Arial" w:cs="Arial"/>
          <w:b/>
          <w:i/>
          <w:iCs/>
          <w:sz w:val="24"/>
          <w:szCs w:val="24"/>
        </w:rPr>
        <w:t xml:space="preserve">Marzo- 2019 </w:t>
      </w:r>
      <w:r w:rsidRPr="00D16DB7">
        <w:rPr>
          <w:rFonts w:ascii="Arial" w:eastAsia="Arial" w:hAnsi="Arial" w:cs="Arial"/>
          <w:b/>
          <w:i/>
          <w:iCs/>
          <w:sz w:val="24"/>
          <w:szCs w:val="24"/>
        </w:rPr>
        <w:t>–</w:t>
      </w:r>
      <w:r w:rsidRPr="00D16DB7">
        <w:rPr>
          <w:rFonts w:ascii="Arial" w:eastAsia="Arial" w:hAnsi="Arial" w:cs="Arial"/>
          <w:b/>
          <w:i/>
          <w:iCs/>
          <w:sz w:val="24"/>
          <w:szCs w:val="24"/>
        </w:rPr>
        <w:t xml:space="preserve"> </w:t>
      </w:r>
      <w:proofErr w:type="gramStart"/>
      <w:r w:rsidRPr="00D16DB7">
        <w:rPr>
          <w:rFonts w:ascii="Arial" w:eastAsia="Arial" w:hAnsi="Arial" w:cs="Arial"/>
          <w:b/>
          <w:i/>
          <w:iCs/>
          <w:sz w:val="24"/>
          <w:szCs w:val="24"/>
        </w:rPr>
        <w:t>Agosto</w:t>
      </w:r>
      <w:proofErr w:type="gramEnd"/>
      <w:r w:rsidR="007A30A6" w:rsidRPr="00D16DB7">
        <w:rPr>
          <w:rFonts w:ascii="Arial" w:eastAsia="Arial" w:hAnsi="Arial" w:cs="Arial"/>
          <w:b/>
          <w:i/>
          <w:iCs/>
          <w:sz w:val="24"/>
          <w:szCs w:val="24"/>
        </w:rPr>
        <w:t xml:space="preserve"> 2020</w:t>
      </w:r>
      <w:r w:rsidR="007A30A6" w:rsidRPr="00D16DB7">
        <w:rPr>
          <w:rFonts w:ascii="Arial" w:eastAsia="Arial" w:hAnsi="Arial" w:cs="Arial"/>
          <w:i/>
          <w:iCs/>
          <w:sz w:val="24"/>
          <w:szCs w:val="24"/>
        </w:rPr>
        <w:tab/>
      </w:r>
    </w:p>
    <w:p w14:paraId="17F5257E" w14:textId="344AF263" w:rsidR="007A30A6" w:rsidRDefault="000927FE" w:rsidP="007A30A6">
      <w:pPr>
        <w:shd w:val="clear" w:color="auto" w:fill="F2F2F2"/>
        <w:spacing w:after="40"/>
        <w:ind w:right="288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Laboratorio de Control de Calidad e investigación y desarrollo</w:t>
      </w:r>
    </w:p>
    <w:p w14:paraId="7769299C" w14:textId="22055201" w:rsidR="00D16DB7" w:rsidRDefault="00D16DB7" w:rsidP="002B2BFB">
      <w:pPr>
        <w:numPr>
          <w:ilvl w:val="0"/>
          <w:numId w:val="3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 w:rsidRPr="00D16DB7">
        <w:rPr>
          <w:rFonts w:ascii="Arial" w:eastAsia="Arial" w:hAnsi="Arial" w:cs="Arial"/>
          <w:sz w:val="24"/>
          <w:szCs w:val="24"/>
        </w:rPr>
        <w:t xml:space="preserve">Desarrollé un nuevo producto tipo </w:t>
      </w:r>
      <w:proofErr w:type="spellStart"/>
      <w:r w:rsidRPr="00D16DB7">
        <w:rPr>
          <w:rFonts w:ascii="Arial" w:eastAsia="Arial" w:hAnsi="Arial" w:cs="Arial"/>
          <w:sz w:val="24"/>
          <w:szCs w:val="24"/>
        </w:rPr>
        <w:t>acid</w:t>
      </w:r>
      <w:proofErr w:type="spellEnd"/>
      <w:r w:rsidRPr="00D16DB7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D16DB7">
        <w:rPr>
          <w:rFonts w:ascii="Arial" w:eastAsia="Arial" w:hAnsi="Arial" w:cs="Arial"/>
          <w:sz w:val="24"/>
          <w:szCs w:val="24"/>
        </w:rPr>
        <w:t>stain</w:t>
      </w:r>
      <w:proofErr w:type="spellEnd"/>
      <w:r w:rsidRPr="00D16DB7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Pr="00D16DB7">
        <w:rPr>
          <w:rFonts w:ascii="Arial" w:eastAsia="Arial" w:hAnsi="Arial" w:cs="Arial"/>
          <w:sz w:val="24"/>
          <w:szCs w:val="24"/>
        </w:rPr>
        <w:t>concrete</w:t>
      </w:r>
      <w:proofErr w:type="gramEnd"/>
      <w:r w:rsidRPr="00D16DB7">
        <w:rPr>
          <w:rFonts w:ascii="Arial" w:eastAsia="Arial" w:hAnsi="Arial" w:cs="Arial"/>
          <w:sz w:val="24"/>
          <w:szCs w:val="24"/>
        </w:rPr>
        <w:t xml:space="preserve"> mediante </w:t>
      </w:r>
      <w:r w:rsidRPr="00D16DB7">
        <w:rPr>
          <w:rFonts w:ascii="Arial" w:eastAsia="Arial" w:hAnsi="Arial" w:cs="Arial"/>
          <w:sz w:val="24"/>
          <w:szCs w:val="24"/>
        </w:rPr>
        <w:t>retro síntesis</w:t>
      </w:r>
      <w:r w:rsidRPr="00D16DB7">
        <w:rPr>
          <w:rFonts w:ascii="Arial" w:eastAsia="Arial" w:hAnsi="Arial" w:cs="Arial"/>
          <w:sz w:val="24"/>
          <w:szCs w:val="24"/>
        </w:rPr>
        <w:t>, generando una solución innovadora con alta demanda en aplicaciones industriales.</w:t>
      </w:r>
    </w:p>
    <w:p w14:paraId="18CAC88F" w14:textId="77777777" w:rsidR="002B2BFB" w:rsidRPr="00D16DB7" w:rsidRDefault="002B2BFB" w:rsidP="002B2BFB">
      <w:pPr>
        <w:spacing w:after="0"/>
        <w:ind w:left="360"/>
        <w:jc w:val="both"/>
        <w:rPr>
          <w:rFonts w:ascii="Arial" w:eastAsia="Arial" w:hAnsi="Arial" w:cs="Arial"/>
          <w:sz w:val="24"/>
          <w:szCs w:val="24"/>
        </w:rPr>
      </w:pPr>
    </w:p>
    <w:p w14:paraId="186E4E92" w14:textId="77777777" w:rsidR="00D16DB7" w:rsidRDefault="00D16DB7" w:rsidP="002B2BFB">
      <w:pPr>
        <w:numPr>
          <w:ilvl w:val="0"/>
          <w:numId w:val="3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 w:rsidRPr="00D16DB7">
        <w:rPr>
          <w:rFonts w:ascii="Arial" w:eastAsia="Arial" w:hAnsi="Arial" w:cs="Arial"/>
          <w:sz w:val="24"/>
          <w:szCs w:val="24"/>
        </w:rPr>
        <w:t>Diseñé recubrimientos especializados para condiciones extremas, incluyendo interiores de hornos y tanques de almacenamiento de salmuera, cumpliendo con especificaciones técnicas exigentes.</w:t>
      </w:r>
    </w:p>
    <w:p w14:paraId="6E6D3391" w14:textId="77777777" w:rsidR="002B2BFB" w:rsidRPr="00D16DB7" w:rsidRDefault="002B2BFB" w:rsidP="002B2BFB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AC8E51E" w14:textId="77777777" w:rsidR="00D16DB7" w:rsidRDefault="00D16DB7" w:rsidP="002B2BFB">
      <w:pPr>
        <w:numPr>
          <w:ilvl w:val="0"/>
          <w:numId w:val="3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 w:rsidRPr="00D16DB7">
        <w:rPr>
          <w:rFonts w:ascii="Arial" w:eastAsia="Arial" w:hAnsi="Arial" w:cs="Arial"/>
          <w:sz w:val="24"/>
          <w:szCs w:val="24"/>
        </w:rPr>
        <w:t>Ejecuté análisis de calidad avanzados utilizando equipos especializados para asegurar la consistencia y desempeño de productos base.</w:t>
      </w:r>
    </w:p>
    <w:p w14:paraId="5F604B3D" w14:textId="77777777" w:rsidR="002B2BFB" w:rsidRPr="00D16DB7" w:rsidRDefault="002B2BFB" w:rsidP="002B2BFB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80AA4EF" w14:textId="77777777" w:rsidR="00D16DB7" w:rsidRDefault="00D16DB7" w:rsidP="002B2BFB">
      <w:pPr>
        <w:numPr>
          <w:ilvl w:val="0"/>
          <w:numId w:val="3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 w:rsidRPr="00D16DB7">
        <w:rPr>
          <w:rFonts w:ascii="Arial" w:eastAsia="Arial" w:hAnsi="Arial" w:cs="Arial"/>
          <w:sz w:val="24"/>
          <w:szCs w:val="24"/>
        </w:rPr>
        <w:t>Colaboré en el desarrollo de pinturas industriales personalizadas, adaptadas a las necesidades específicas de cada cliente y entorno operativo.</w:t>
      </w:r>
    </w:p>
    <w:p w14:paraId="721A14C0" w14:textId="77777777" w:rsidR="002B2BFB" w:rsidRPr="00D16DB7" w:rsidRDefault="002B2BFB" w:rsidP="002B2BFB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C14DADA" w14:textId="3A31AE24" w:rsidR="00D16DB7" w:rsidRPr="00D16DB7" w:rsidRDefault="00D16DB7" w:rsidP="002B2BFB">
      <w:pPr>
        <w:numPr>
          <w:ilvl w:val="0"/>
          <w:numId w:val="3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 w:rsidRPr="00D16DB7">
        <w:rPr>
          <w:rFonts w:ascii="Arial" w:eastAsia="Arial" w:hAnsi="Arial" w:cs="Arial"/>
          <w:sz w:val="24"/>
          <w:szCs w:val="24"/>
        </w:rPr>
        <w:t>Aseguré el cumplimiento de normas de calidad y desempeño, contribuyendo a la mejora continua de procesos en el laboratorio.</w:t>
      </w:r>
    </w:p>
    <w:p w14:paraId="2331799D" w14:textId="3C1342D8" w:rsidR="00D16DB7" w:rsidRPr="00D16DB7" w:rsidRDefault="00000000" w:rsidP="00D16DB7">
      <w:pPr>
        <w:spacing w:after="0"/>
        <w:ind w:left="720"/>
        <w:rPr>
          <w:rFonts w:ascii="Arial" w:eastAsia="Arial" w:hAnsi="Arial" w:cs="Arial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03D1B9A2" wp14:editId="1FCB1E8C">
                <wp:simplePos x="0" y="0"/>
                <wp:positionH relativeFrom="column">
                  <wp:posOffset>-57149</wp:posOffset>
                </wp:positionH>
                <wp:positionV relativeFrom="paragraph">
                  <wp:posOffset>136119</wp:posOffset>
                </wp:positionV>
                <wp:extent cx="6972300" cy="38100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69375" y="3770475"/>
                          <a:ext cx="6953250" cy="19050"/>
                        </a:xfrm>
                        <a:prstGeom prst="straightConnector1">
                          <a:avLst/>
                        </a:prstGeom>
                        <a:noFill/>
                        <a:ln w="9525" cap="rnd" cmpd="sng">
                          <a:solidFill>
                            <a:srgbClr val="000000"/>
                          </a:solidFill>
                          <a:prstDash val="dot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-57149</wp:posOffset>
                </wp:positionH>
                <wp:positionV relativeFrom="paragraph">
                  <wp:posOffset>136119</wp:posOffset>
                </wp:positionV>
                <wp:extent cx="6972300" cy="3810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72300" cy="3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F86CADB" w14:textId="77777777" w:rsidR="002B2BFB" w:rsidRDefault="002B2BFB">
      <w:pPr>
        <w:spacing w:after="40"/>
        <w:rPr>
          <w:rFonts w:ascii="Arial" w:eastAsia="Arial" w:hAnsi="Arial" w:cs="Arial"/>
          <w:sz w:val="32"/>
          <w:szCs w:val="32"/>
        </w:rPr>
      </w:pPr>
      <w:bookmarkStart w:id="1" w:name="_gjdgxs" w:colFirst="0" w:colLast="0"/>
      <w:bookmarkEnd w:id="1"/>
    </w:p>
    <w:p w14:paraId="516E577F" w14:textId="6F190FFA" w:rsidR="00232CDD" w:rsidRDefault="00000000">
      <w:pPr>
        <w:spacing w:after="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PROYECTOS RELEVANTES</w:t>
      </w:r>
    </w:p>
    <w:p w14:paraId="1F377A85" w14:textId="77777777" w:rsidR="002B2BFB" w:rsidRDefault="002B2BFB" w:rsidP="00D16DB7">
      <w:pPr>
        <w:tabs>
          <w:tab w:val="right" w:pos="10800"/>
        </w:tabs>
        <w:spacing w:after="0"/>
        <w:rPr>
          <w:rFonts w:ascii="Arial" w:eastAsia="Arial" w:hAnsi="Arial" w:cs="Arial"/>
          <w:b/>
          <w:bCs/>
          <w:sz w:val="24"/>
          <w:szCs w:val="24"/>
        </w:rPr>
      </w:pPr>
      <w:r w:rsidRPr="002B2BFB">
        <w:rPr>
          <w:rFonts w:ascii="Arial" w:eastAsia="Arial" w:hAnsi="Arial" w:cs="Arial"/>
          <w:b/>
          <w:bCs/>
          <w:sz w:val="24"/>
          <w:szCs w:val="24"/>
        </w:rPr>
        <w:t xml:space="preserve">Allen – Nuevo León, México | </w:t>
      </w:r>
      <w:r w:rsidRPr="002B2BFB">
        <w:rPr>
          <w:rFonts w:ascii="Arial" w:eastAsia="Arial" w:hAnsi="Arial" w:cs="Arial"/>
          <w:sz w:val="24"/>
          <w:szCs w:val="24"/>
        </w:rPr>
        <w:t>2025 (En desarrollo)</w:t>
      </w:r>
    </w:p>
    <w:p w14:paraId="1F86DFFD" w14:textId="451DB1B6" w:rsidR="00D16DB7" w:rsidRDefault="00D16DB7" w:rsidP="00D16DB7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144BA183" w14:textId="616E7DBB" w:rsidR="00D16DB7" w:rsidRPr="00D16DB7" w:rsidRDefault="00D16DB7" w:rsidP="00D16DB7">
      <w:pPr>
        <w:spacing w:after="0"/>
        <w:rPr>
          <w:rFonts w:ascii="Arial" w:eastAsia="Arial" w:hAnsi="Arial" w:cs="Arial"/>
          <w:b/>
          <w:bCs/>
          <w:sz w:val="24"/>
          <w:szCs w:val="24"/>
          <w:lang w:val="es-MX"/>
        </w:rPr>
      </w:pPr>
      <w:r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Análisis de productos de la marca </w:t>
      </w:r>
      <w:proofErr w:type="spellStart"/>
      <w:r>
        <w:rPr>
          <w:rFonts w:ascii="Arial" w:eastAsia="Arial" w:hAnsi="Arial" w:cs="Arial"/>
          <w:b/>
          <w:bCs/>
          <w:sz w:val="24"/>
          <w:szCs w:val="24"/>
          <w:lang w:val="es-MX"/>
        </w:rPr>
        <w:t>Vanish</w:t>
      </w:r>
      <w:proofErr w:type="spellEnd"/>
      <w:r>
        <w:rPr>
          <w:rFonts w:ascii="Arial" w:eastAsia="Arial" w:hAnsi="Arial" w:cs="Arial"/>
          <w:b/>
          <w:bCs/>
          <w:sz w:val="24"/>
          <w:szCs w:val="24"/>
          <w:lang w:val="es-MX"/>
        </w:rPr>
        <w:t>.</w:t>
      </w:r>
    </w:p>
    <w:p w14:paraId="347FE5B3" w14:textId="77777777" w:rsidR="00D16DB7" w:rsidRDefault="00D16DB7" w:rsidP="002B2BFB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085694F2" w14:textId="77777777" w:rsidR="002B2BFB" w:rsidRPr="002B2BFB" w:rsidRDefault="002B2BFB" w:rsidP="002B2BFB">
      <w:pPr>
        <w:numPr>
          <w:ilvl w:val="0"/>
          <w:numId w:val="7"/>
        </w:numPr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2B2BFB">
        <w:rPr>
          <w:rFonts w:ascii="Arial" w:eastAsia="Arial" w:hAnsi="Arial" w:cs="Arial"/>
          <w:sz w:val="24"/>
          <w:szCs w:val="24"/>
          <w:lang w:val="es-MX"/>
        </w:rPr>
        <w:t>Realicé análisis exploratorio de datos utilizando </w:t>
      </w:r>
      <w:proofErr w:type="spellStart"/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>Jupyter</w:t>
      </w:r>
      <w:proofErr w:type="spellEnd"/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Notebook</w:t>
      </w:r>
      <w:r w:rsidRPr="002B2BFB">
        <w:rPr>
          <w:rFonts w:ascii="Arial" w:eastAsia="Arial" w:hAnsi="Arial" w:cs="Arial"/>
          <w:sz w:val="24"/>
          <w:szCs w:val="24"/>
          <w:lang w:val="es-MX"/>
        </w:rPr>
        <w:t>, consolidando múltiples bases de datos en un solo archivo estructurado para facilitar el análisis.</w:t>
      </w:r>
    </w:p>
    <w:p w14:paraId="7C9CB265" w14:textId="77777777" w:rsidR="002B2BFB" w:rsidRPr="002B2BFB" w:rsidRDefault="002B2BFB" w:rsidP="002B2BFB">
      <w:pPr>
        <w:numPr>
          <w:ilvl w:val="0"/>
          <w:numId w:val="7"/>
        </w:numPr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2B2BFB">
        <w:rPr>
          <w:rFonts w:ascii="Arial" w:eastAsia="Arial" w:hAnsi="Arial" w:cs="Arial"/>
          <w:sz w:val="24"/>
          <w:szCs w:val="24"/>
          <w:lang w:val="es-MX"/>
        </w:rPr>
        <w:t>Apliqué técnicas de limpieza de datos, incluyendo imputación y eliminación de valores atípicos, mejorando la calidad y consistencia de la información.</w:t>
      </w:r>
    </w:p>
    <w:p w14:paraId="2274CC85" w14:textId="77777777" w:rsidR="002B2BFB" w:rsidRPr="002B2BFB" w:rsidRDefault="002B2BFB" w:rsidP="002B2BFB">
      <w:pPr>
        <w:numPr>
          <w:ilvl w:val="0"/>
          <w:numId w:val="7"/>
        </w:numPr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2B2BFB">
        <w:rPr>
          <w:rFonts w:ascii="Arial" w:eastAsia="Arial" w:hAnsi="Arial" w:cs="Arial"/>
          <w:sz w:val="24"/>
          <w:szCs w:val="24"/>
          <w:lang w:val="es-MX"/>
        </w:rPr>
        <w:t>Generé nuevas variables como total de unidades vendidas y promedios de venta, enriqueciendo el análisis y permitiendo una visión más completa del comportamiento del producto.</w:t>
      </w:r>
    </w:p>
    <w:p w14:paraId="75D6DFA8" w14:textId="77777777" w:rsidR="002B2BFB" w:rsidRPr="002B2BFB" w:rsidRDefault="002B2BFB" w:rsidP="002B2BFB">
      <w:pPr>
        <w:numPr>
          <w:ilvl w:val="0"/>
          <w:numId w:val="7"/>
        </w:numPr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2B2BFB">
        <w:rPr>
          <w:rFonts w:ascii="Arial" w:eastAsia="Arial" w:hAnsi="Arial" w:cs="Arial"/>
          <w:sz w:val="24"/>
          <w:szCs w:val="24"/>
          <w:lang w:val="es-MX"/>
        </w:rPr>
        <w:t>Utilicé herramientas de visualización como </w:t>
      </w:r>
      <w:proofErr w:type="spellStart"/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>Seaborn</w:t>
      </w:r>
      <w:proofErr w:type="spellEnd"/>
      <w:r w:rsidRPr="002B2BFB">
        <w:rPr>
          <w:rFonts w:ascii="Arial" w:eastAsia="Arial" w:hAnsi="Arial" w:cs="Arial"/>
          <w:sz w:val="24"/>
          <w:szCs w:val="24"/>
          <w:lang w:val="es-MX"/>
        </w:rPr>
        <w:t> para explorar tendencias de ventas y relaciones entre variables clave a lo largo del tiempo.</w:t>
      </w:r>
    </w:p>
    <w:p w14:paraId="4F4F2BF6" w14:textId="77777777" w:rsidR="002B2BFB" w:rsidRPr="002B2BFB" w:rsidRDefault="002B2BFB" w:rsidP="002B2BFB">
      <w:pPr>
        <w:numPr>
          <w:ilvl w:val="0"/>
          <w:numId w:val="7"/>
        </w:numPr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2B2BFB">
        <w:rPr>
          <w:rFonts w:ascii="Arial" w:eastAsia="Arial" w:hAnsi="Arial" w:cs="Arial"/>
          <w:sz w:val="24"/>
          <w:szCs w:val="24"/>
          <w:lang w:val="es-MX"/>
        </w:rPr>
        <w:t>Implementé un enfoque basado en pensamiento analítico y metodología </w:t>
      </w:r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>CRISP-DM</w:t>
      </w:r>
      <w:r w:rsidRPr="002B2BFB">
        <w:rPr>
          <w:rFonts w:ascii="Arial" w:eastAsia="Arial" w:hAnsi="Arial" w:cs="Arial"/>
          <w:sz w:val="24"/>
          <w:szCs w:val="24"/>
          <w:lang w:val="es-MX"/>
        </w:rPr>
        <w:t> (Comprensión del negocio, Comprensión de los datos, Preparación de los datos, Modelado, Evaluación, Despliegue) para estructurar el proyecto de manera eficiente.</w:t>
      </w:r>
    </w:p>
    <w:p w14:paraId="270D8683" w14:textId="2CBE5BB3" w:rsidR="00FF21A1" w:rsidRDefault="00FF21A1" w:rsidP="002B2BFB">
      <w:pPr>
        <w:jc w:val="both"/>
        <w:rPr>
          <w:rFonts w:ascii="Arial" w:eastAsia="Arial" w:hAnsi="Arial" w:cs="Arial"/>
          <w:sz w:val="24"/>
          <w:szCs w:val="24"/>
          <w:lang w:val="es-MX"/>
        </w:rPr>
      </w:pPr>
      <w:r>
        <w:rPr>
          <w:rFonts w:ascii="Arial" w:eastAsia="Arial" w:hAnsi="Arial" w:cs="Arial"/>
          <w:sz w:val="24"/>
          <w:szCs w:val="24"/>
          <w:lang w:val="es-MX"/>
        </w:rPr>
        <w:br w:type="page"/>
      </w:r>
    </w:p>
    <w:p w14:paraId="090A5687" w14:textId="77777777" w:rsidR="002B2BFB" w:rsidRDefault="002B2BFB" w:rsidP="00FF21A1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</w:rPr>
      </w:pPr>
      <w:r w:rsidRPr="002B2BFB">
        <w:rPr>
          <w:rFonts w:ascii="Arial" w:eastAsia="Arial" w:hAnsi="Arial" w:cs="Arial"/>
          <w:b/>
          <w:bCs/>
          <w:sz w:val="24"/>
          <w:szCs w:val="24"/>
        </w:rPr>
        <w:lastRenderedPageBreak/>
        <w:t xml:space="preserve">EBAC – Nuevo León, México | </w:t>
      </w:r>
      <w:r w:rsidRPr="002B2BFB">
        <w:rPr>
          <w:rFonts w:ascii="Arial" w:eastAsia="Arial" w:hAnsi="Arial" w:cs="Arial"/>
          <w:sz w:val="24"/>
          <w:szCs w:val="24"/>
        </w:rPr>
        <w:t>2025</w:t>
      </w:r>
    </w:p>
    <w:p w14:paraId="4055DEB7" w14:textId="5BACA387" w:rsidR="00FF21A1" w:rsidRDefault="00FF21A1" w:rsidP="00FF21A1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37A2A7FC" w14:textId="7A62DCF5" w:rsidR="002B2BFB" w:rsidRPr="002B2BFB" w:rsidRDefault="002B2BFB" w:rsidP="002B2BFB">
      <w:pPr>
        <w:spacing w:after="0"/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>Predicción de Deserción Laboral con KNN y Métricas de Clasificación</w:t>
      </w:r>
      <w:r w:rsidR="00563C3C">
        <w:rPr>
          <w:rFonts w:ascii="Arial" w:eastAsia="Arial" w:hAnsi="Arial" w:cs="Arial"/>
          <w:b/>
          <w:bCs/>
          <w:sz w:val="24"/>
          <w:szCs w:val="24"/>
          <w:lang w:val="es-MX"/>
        </w:rPr>
        <w:t>.</w:t>
      </w:r>
    </w:p>
    <w:p w14:paraId="7E642C77" w14:textId="77777777" w:rsidR="00FF21A1" w:rsidRDefault="00FF21A1" w:rsidP="00FF21A1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0C00D46A" w14:textId="77777777" w:rsidR="002B2BFB" w:rsidRDefault="002B2BFB" w:rsidP="002B2BFB">
      <w:pPr>
        <w:numPr>
          <w:ilvl w:val="0"/>
          <w:numId w:val="8"/>
        </w:num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2B2BFB">
        <w:rPr>
          <w:rFonts w:ascii="Arial" w:eastAsia="Arial" w:hAnsi="Arial" w:cs="Arial"/>
          <w:sz w:val="24"/>
          <w:szCs w:val="24"/>
          <w:lang w:val="es-MX"/>
        </w:rPr>
        <w:t xml:space="preserve">Analicé factores clave que influyen en la deserción laboral, como satisfacción, desempeño, carga laboral y promociones, utilizando técnicas de </w:t>
      </w:r>
      <w:proofErr w:type="gramStart"/>
      <w:r w:rsidRPr="002B2BFB">
        <w:rPr>
          <w:rFonts w:ascii="Arial" w:eastAsia="Arial" w:hAnsi="Arial" w:cs="Arial"/>
          <w:sz w:val="24"/>
          <w:szCs w:val="24"/>
          <w:lang w:val="es-MX"/>
        </w:rPr>
        <w:t>machine</w:t>
      </w:r>
      <w:proofErr w:type="gramEnd"/>
      <w:r w:rsidRPr="002B2BFB">
        <w:rPr>
          <w:rFonts w:ascii="Arial" w:eastAsia="Arial" w:hAnsi="Arial" w:cs="Arial"/>
          <w:sz w:val="24"/>
          <w:szCs w:val="24"/>
          <w:lang w:val="es-MX"/>
        </w:rPr>
        <w:t xml:space="preserve"> </w:t>
      </w:r>
      <w:proofErr w:type="spellStart"/>
      <w:r w:rsidRPr="002B2BFB">
        <w:rPr>
          <w:rFonts w:ascii="Arial" w:eastAsia="Arial" w:hAnsi="Arial" w:cs="Arial"/>
          <w:sz w:val="24"/>
          <w:szCs w:val="24"/>
          <w:lang w:val="es-MX"/>
        </w:rPr>
        <w:t>learning</w:t>
      </w:r>
      <w:proofErr w:type="spellEnd"/>
      <w:r w:rsidRPr="002B2BFB">
        <w:rPr>
          <w:rFonts w:ascii="Arial" w:eastAsia="Arial" w:hAnsi="Arial" w:cs="Arial"/>
          <w:sz w:val="24"/>
          <w:szCs w:val="24"/>
          <w:lang w:val="es-MX"/>
        </w:rPr>
        <w:t>.</w:t>
      </w:r>
    </w:p>
    <w:p w14:paraId="24E8F5A8" w14:textId="77777777" w:rsidR="002B2BFB" w:rsidRPr="002B2BFB" w:rsidRDefault="002B2BFB" w:rsidP="002B2BFB">
      <w:pPr>
        <w:tabs>
          <w:tab w:val="right" w:pos="10800"/>
        </w:tabs>
        <w:spacing w:after="0"/>
        <w:ind w:left="72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16E1AC7E" w14:textId="77777777" w:rsidR="002B2BFB" w:rsidRDefault="002B2BFB" w:rsidP="002B2BFB">
      <w:pPr>
        <w:numPr>
          <w:ilvl w:val="0"/>
          <w:numId w:val="8"/>
        </w:num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2B2BFB">
        <w:rPr>
          <w:rFonts w:ascii="Arial" w:eastAsia="Arial" w:hAnsi="Arial" w:cs="Arial"/>
          <w:sz w:val="24"/>
          <w:szCs w:val="24"/>
          <w:lang w:val="es-MX"/>
        </w:rPr>
        <w:t>Implementé el algoritmo </w:t>
      </w:r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>K-</w:t>
      </w:r>
      <w:proofErr w:type="spellStart"/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>Nearest</w:t>
      </w:r>
      <w:proofErr w:type="spellEnd"/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</w:t>
      </w:r>
      <w:proofErr w:type="spellStart"/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>Neighbors</w:t>
      </w:r>
      <w:proofErr w:type="spellEnd"/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(KNN)</w:t>
      </w:r>
      <w:r w:rsidRPr="002B2BFB">
        <w:rPr>
          <w:rFonts w:ascii="Arial" w:eastAsia="Arial" w:hAnsi="Arial" w:cs="Arial"/>
          <w:sz w:val="24"/>
          <w:szCs w:val="24"/>
          <w:lang w:val="es-MX"/>
        </w:rPr>
        <w:t xml:space="preserve"> para predecir la probabilidad de que un empleado </w:t>
      </w:r>
      <w:proofErr w:type="gramStart"/>
      <w:r w:rsidRPr="002B2BFB">
        <w:rPr>
          <w:rFonts w:ascii="Arial" w:eastAsia="Arial" w:hAnsi="Arial" w:cs="Arial"/>
          <w:sz w:val="24"/>
          <w:szCs w:val="24"/>
          <w:lang w:val="es-MX"/>
        </w:rPr>
        <w:t>abandone</w:t>
      </w:r>
      <w:proofErr w:type="gramEnd"/>
      <w:r w:rsidRPr="002B2BFB">
        <w:rPr>
          <w:rFonts w:ascii="Arial" w:eastAsia="Arial" w:hAnsi="Arial" w:cs="Arial"/>
          <w:sz w:val="24"/>
          <w:szCs w:val="24"/>
          <w:lang w:val="es-MX"/>
        </w:rPr>
        <w:t xml:space="preserve"> la empresa, logrando una clasificación precisa.</w:t>
      </w:r>
    </w:p>
    <w:p w14:paraId="5B30DB49" w14:textId="77777777" w:rsidR="002B2BFB" w:rsidRPr="002B2BFB" w:rsidRDefault="002B2BFB" w:rsidP="002B2BFB">
      <w:p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6AA32A46" w14:textId="77777777" w:rsidR="002B2BFB" w:rsidRDefault="002B2BFB" w:rsidP="002B2BFB">
      <w:pPr>
        <w:numPr>
          <w:ilvl w:val="0"/>
          <w:numId w:val="8"/>
        </w:num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2B2BFB">
        <w:rPr>
          <w:rFonts w:ascii="Arial" w:eastAsia="Arial" w:hAnsi="Arial" w:cs="Arial"/>
          <w:sz w:val="24"/>
          <w:szCs w:val="24"/>
          <w:lang w:val="es-MX"/>
        </w:rPr>
        <w:t>Realicé análisis exploratorio de datos que reveló una tasa de deserción del </w:t>
      </w:r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>24%</w:t>
      </w:r>
      <w:r w:rsidRPr="002B2BFB">
        <w:rPr>
          <w:rFonts w:ascii="Arial" w:eastAsia="Arial" w:hAnsi="Arial" w:cs="Arial"/>
          <w:sz w:val="24"/>
          <w:szCs w:val="24"/>
          <w:lang w:val="es-MX"/>
        </w:rPr>
        <w:t>, permitiendo enfocar estrategias de retención.</w:t>
      </w:r>
    </w:p>
    <w:p w14:paraId="3B6AC89A" w14:textId="77777777" w:rsidR="002B2BFB" w:rsidRPr="002B2BFB" w:rsidRDefault="002B2BFB" w:rsidP="002B2BFB">
      <w:p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1099AABB" w14:textId="77777777" w:rsidR="002B2BFB" w:rsidRDefault="002B2BFB" w:rsidP="002B2BFB">
      <w:pPr>
        <w:numPr>
          <w:ilvl w:val="0"/>
          <w:numId w:val="8"/>
        </w:num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2B2BFB">
        <w:rPr>
          <w:rFonts w:ascii="Arial" w:eastAsia="Arial" w:hAnsi="Arial" w:cs="Arial"/>
          <w:sz w:val="24"/>
          <w:szCs w:val="24"/>
          <w:lang w:val="es-MX"/>
        </w:rPr>
        <w:t>Evalué el modelo mediante la </w:t>
      </w:r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>curva ROC</w:t>
      </w:r>
      <w:r w:rsidRPr="002B2BFB">
        <w:rPr>
          <w:rFonts w:ascii="Arial" w:eastAsia="Arial" w:hAnsi="Arial" w:cs="Arial"/>
          <w:sz w:val="24"/>
          <w:szCs w:val="24"/>
          <w:lang w:val="es-MX"/>
        </w:rPr>
        <w:t>, obteniendo un </w:t>
      </w:r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>AUC de 0.96</w:t>
      </w:r>
      <w:r w:rsidRPr="002B2BFB">
        <w:rPr>
          <w:rFonts w:ascii="Arial" w:eastAsia="Arial" w:hAnsi="Arial" w:cs="Arial"/>
          <w:sz w:val="24"/>
          <w:szCs w:val="24"/>
          <w:lang w:val="es-MX"/>
        </w:rPr>
        <w:t>, lo que indica una alta capacidad predictiva del modelo.</w:t>
      </w:r>
    </w:p>
    <w:p w14:paraId="6EC56F95" w14:textId="77777777" w:rsidR="002B2BFB" w:rsidRPr="002B2BFB" w:rsidRDefault="002B2BFB" w:rsidP="002B2BFB">
      <w:p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72377F9A" w14:textId="77777777" w:rsidR="002B2BFB" w:rsidRPr="002B2BFB" w:rsidRDefault="002B2BFB" w:rsidP="002B2BFB">
      <w:pPr>
        <w:numPr>
          <w:ilvl w:val="0"/>
          <w:numId w:val="8"/>
        </w:num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2B2BFB">
        <w:rPr>
          <w:rFonts w:ascii="Arial" w:eastAsia="Arial" w:hAnsi="Arial" w:cs="Arial"/>
          <w:sz w:val="24"/>
          <w:szCs w:val="24"/>
          <w:lang w:val="es-MX"/>
        </w:rPr>
        <w:t>Apliqué la metodología </w:t>
      </w:r>
      <w:r w:rsidRPr="002B2BFB">
        <w:rPr>
          <w:rFonts w:ascii="Arial" w:eastAsia="Arial" w:hAnsi="Arial" w:cs="Arial"/>
          <w:b/>
          <w:bCs/>
          <w:sz w:val="24"/>
          <w:szCs w:val="24"/>
          <w:lang w:val="es-MX"/>
        </w:rPr>
        <w:t>CRISP-DM</w:t>
      </w:r>
      <w:r w:rsidRPr="002B2BFB">
        <w:rPr>
          <w:rFonts w:ascii="Arial" w:eastAsia="Arial" w:hAnsi="Arial" w:cs="Arial"/>
          <w:sz w:val="24"/>
          <w:szCs w:val="24"/>
          <w:lang w:val="es-MX"/>
        </w:rPr>
        <w:t> para estructurar el proyecto desde la comprensión del negocio hasta la evaluación del modelo.</w:t>
      </w:r>
    </w:p>
    <w:p w14:paraId="290B514D" w14:textId="77777777" w:rsidR="00FF21A1" w:rsidRPr="00FF21A1" w:rsidRDefault="00FF21A1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  <w:lang w:val="es-MX"/>
        </w:rPr>
      </w:pPr>
    </w:p>
    <w:p w14:paraId="4C3F4CE0" w14:textId="77777777" w:rsidR="00A02EFE" w:rsidRDefault="00A02EFE" w:rsidP="00A02EFE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</w:rPr>
      </w:pPr>
      <w:r w:rsidRPr="002B2BFB">
        <w:rPr>
          <w:rFonts w:ascii="Arial" w:eastAsia="Arial" w:hAnsi="Arial" w:cs="Arial"/>
          <w:b/>
          <w:bCs/>
          <w:sz w:val="24"/>
          <w:szCs w:val="24"/>
        </w:rPr>
        <w:t xml:space="preserve">EBAC – Nuevo León, México | </w:t>
      </w:r>
      <w:r w:rsidRPr="002B2BFB">
        <w:rPr>
          <w:rFonts w:ascii="Arial" w:eastAsia="Arial" w:hAnsi="Arial" w:cs="Arial"/>
          <w:sz w:val="24"/>
          <w:szCs w:val="24"/>
        </w:rPr>
        <w:t>2025</w:t>
      </w:r>
    </w:p>
    <w:p w14:paraId="26B015C1" w14:textId="13B54CE3" w:rsidR="00A02EFE" w:rsidRDefault="00A02EFE" w:rsidP="00A02EFE">
      <w:pPr>
        <w:tabs>
          <w:tab w:val="right" w:pos="10800"/>
        </w:tabs>
        <w:spacing w:after="0"/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5AFBBA82" w14:textId="2D534E53" w:rsidR="00A02EFE" w:rsidRDefault="00A02EFE" w:rsidP="00A02EFE">
      <w:pPr>
        <w:tabs>
          <w:tab w:val="right" w:pos="10800"/>
        </w:tabs>
        <w:spacing w:after="0"/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A02EFE">
        <w:rPr>
          <w:rFonts w:ascii="Arial" w:eastAsia="Arial" w:hAnsi="Arial" w:cs="Arial"/>
          <w:b/>
          <w:bCs/>
          <w:sz w:val="24"/>
          <w:szCs w:val="24"/>
          <w:lang w:val="es-MX"/>
        </w:rPr>
        <w:t>Análisis de la Emisión de CO</w:t>
      </w:r>
      <w:r w:rsidRPr="00A02EFE">
        <w:rPr>
          <w:rFonts w:ascii="Cambria Math" w:eastAsia="Arial" w:hAnsi="Cambria Math" w:cs="Cambria Math"/>
          <w:b/>
          <w:bCs/>
          <w:sz w:val="24"/>
          <w:szCs w:val="24"/>
          <w:lang w:val="es-MX"/>
        </w:rPr>
        <w:t>₂</w:t>
      </w:r>
      <w:r w:rsidRPr="00A02EFE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de Diferentes Vehículos</w:t>
      </w:r>
      <w:r w:rsidR="00563C3C">
        <w:rPr>
          <w:rFonts w:ascii="Arial" w:eastAsia="Arial" w:hAnsi="Arial" w:cs="Arial"/>
          <w:b/>
          <w:bCs/>
          <w:sz w:val="24"/>
          <w:szCs w:val="24"/>
          <w:lang w:val="es-MX"/>
        </w:rPr>
        <w:t>.</w:t>
      </w:r>
    </w:p>
    <w:p w14:paraId="3E392053" w14:textId="77777777" w:rsidR="00A02EFE" w:rsidRPr="00A02EFE" w:rsidRDefault="00A02EFE" w:rsidP="00A02EFE">
      <w:pPr>
        <w:tabs>
          <w:tab w:val="right" w:pos="10800"/>
        </w:tabs>
        <w:spacing w:after="0"/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3533D91D" w14:textId="77777777" w:rsidR="00A02EFE" w:rsidRDefault="00A02EFE" w:rsidP="00A02EFE">
      <w:pPr>
        <w:numPr>
          <w:ilvl w:val="0"/>
          <w:numId w:val="9"/>
        </w:num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A02EFE">
        <w:rPr>
          <w:rFonts w:ascii="Arial" w:eastAsia="Arial" w:hAnsi="Arial" w:cs="Arial"/>
          <w:sz w:val="24"/>
          <w:szCs w:val="24"/>
          <w:lang w:val="es-MX"/>
        </w:rPr>
        <w:t>Realicé limpieza y transformación de datos eliminando variables categóricas irrelevantes y valores faltantes, asegurando consistencia y calidad en la base de datos.</w:t>
      </w:r>
    </w:p>
    <w:p w14:paraId="0BE27A3F" w14:textId="77777777" w:rsidR="00A02EFE" w:rsidRPr="00A02EFE" w:rsidRDefault="00A02EFE" w:rsidP="00A02EFE">
      <w:pPr>
        <w:tabs>
          <w:tab w:val="right" w:pos="10800"/>
        </w:tabs>
        <w:spacing w:after="0"/>
        <w:ind w:left="72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211D0428" w14:textId="77777777" w:rsidR="00A02EFE" w:rsidRDefault="00A02EFE" w:rsidP="00A02EFE">
      <w:pPr>
        <w:numPr>
          <w:ilvl w:val="0"/>
          <w:numId w:val="9"/>
        </w:num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A02EFE">
        <w:rPr>
          <w:rFonts w:ascii="Arial" w:eastAsia="Arial" w:hAnsi="Arial" w:cs="Arial"/>
          <w:sz w:val="24"/>
          <w:szCs w:val="24"/>
          <w:lang w:val="es-MX"/>
        </w:rPr>
        <w:t>Utilicé visualización con </w:t>
      </w:r>
      <w:proofErr w:type="spellStart"/>
      <w:r w:rsidRPr="00A02EFE">
        <w:rPr>
          <w:rFonts w:ascii="Arial" w:eastAsia="Arial" w:hAnsi="Arial" w:cs="Arial"/>
          <w:b/>
          <w:bCs/>
          <w:sz w:val="24"/>
          <w:szCs w:val="24"/>
          <w:lang w:val="es-MX"/>
        </w:rPr>
        <w:t>heatmap</w:t>
      </w:r>
      <w:proofErr w:type="spellEnd"/>
      <w:r w:rsidRPr="00A02EFE">
        <w:rPr>
          <w:rFonts w:ascii="Arial" w:eastAsia="Arial" w:hAnsi="Arial" w:cs="Arial"/>
          <w:sz w:val="24"/>
          <w:szCs w:val="24"/>
          <w:lang w:val="es-MX"/>
        </w:rPr>
        <w:t> para validar la integridad de los datos tras el preprocesamiento.</w:t>
      </w:r>
    </w:p>
    <w:p w14:paraId="4BBA8FF0" w14:textId="77777777" w:rsidR="00A02EFE" w:rsidRPr="00A02EFE" w:rsidRDefault="00A02EFE" w:rsidP="00A02EFE">
      <w:pPr>
        <w:tabs>
          <w:tab w:val="right" w:pos="10800"/>
        </w:tabs>
        <w:spacing w:after="0"/>
        <w:ind w:left="72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7135251B" w14:textId="77777777" w:rsidR="00A02EFE" w:rsidRDefault="00A02EFE" w:rsidP="00A02EFE">
      <w:pPr>
        <w:numPr>
          <w:ilvl w:val="0"/>
          <w:numId w:val="9"/>
        </w:num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A02EFE">
        <w:rPr>
          <w:rFonts w:ascii="Arial" w:eastAsia="Arial" w:hAnsi="Arial" w:cs="Arial"/>
          <w:sz w:val="24"/>
          <w:szCs w:val="24"/>
          <w:lang w:val="es-MX"/>
        </w:rPr>
        <w:t>Implementé modelos de </w:t>
      </w:r>
      <w:r w:rsidRPr="00A02EFE">
        <w:rPr>
          <w:rFonts w:ascii="Arial" w:eastAsia="Arial" w:hAnsi="Arial" w:cs="Arial"/>
          <w:b/>
          <w:bCs/>
          <w:sz w:val="24"/>
          <w:szCs w:val="24"/>
          <w:lang w:val="es-MX"/>
        </w:rPr>
        <w:t>regresión lineal múltiple regularizada</w:t>
      </w:r>
      <w:r w:rsidRPr="00A02EFE">
        <w:rPr>
          <w:rFonts w:ascii="Arial" w:eastAsia="Arial" w:hAnsi="Arial" w:cs="Arial"/>
          <w:sz w:val="24"/>
          <w:szCs w:val="24"/>
          <w:lang w:val="es-MX"/>
        </w:rPr>
        <w:t>, comparando </w:t>
      </w:r>
      <w:r w:rsidRPr="00A02EFE">
        <w:rPr>
          <w:rFonts w:ascii="Arial" w:eastAsia="Arial" w:hAnsi="Arial" w:cs="Arial"/>
          <w:b/>
          <w:bCs/>
          <w:sz w:val="24"/>
          <w:szCs w:val="24"/>
          <w:lang w:val="es-MX"/>
        </w:rPr>
        <w:t>Ridge</w:t>
      </w:r>
      <w:r w:rsidRPr="00A02EFE">
        <w:rPr>
          <w:rFonts w:ascii="Arial" w:eastAsia="Arial" w:hAnsi="Arial" w:cs="Arial"/>
          <w:sz w:val="24"/>
          <w:szCs w:val="24"/>
          <w:lang w:val="es-MX"/>
        </w:rPr>
        <w:t> y </w:t>
      </w:r>
      <w:r w:rsidRPr="00A02EFE">
        <w:rPr>
          <w:rFonts w:ascii="Arial" w:eastAsia="Arial" w:hAnsi="Arial" w:cs="Arial"/>
          <w:b/>
          <w:bCs/>
          <w:sz w:val="24"/>
          <w:szCs w:val="24"/>
          <w:lang w:val="es-MX"/>
        </w:rPr>
        <w:t>Lasso</w:t>
      </w:r>
      <w:r w:rsidRPr="00A02EFE">
        <w:rPr>
          <w:rFonts w:ascii="Arial" w:eastAsia="Arial" w:hAnsi="Arial" w:cs="Arial"/>
          <w:sz w:val="24"/>
          <w:szCs w:val="24"/>
          <w:lang w:val="es-MX"/>
        </w:rPr>
        <w:t> para predecir emisiones de CO</w:t>
      </w:r>
      <w:r w:rsidRPr="00A02EFE">
        <w:rPr>
          <w:rFonts w:ascii="Cambria Math" w:eastAsia="Arial" w:hAnsi="Cambria Math" w:cs="Cambria Math"/>
          <w:sz w:val="24"/>
          <w:szCs w:val="24"/>
          <w:lang w:val="es-MX"/>
        </w:rPr>
        <w:t>₂</w:t>
      </w:r>
      <w:r w:rsidRPr="00A02EFE">
        <w:rPr>
          <w:rFonts w:ascii="Arial" w:eastAsia="Arial" w:hAnsi="Arial" w:cs="Arial"/>
          <w:sz w:val="24"/>
          <w:szCs w:val="24"/>
          <w:lang w:val="es-MX"/>
        </w:rPr>
        <w:t>.</w:t>
      </w:r>
    </w:p>
    <w:p w14:paraId="1D6CCBC0" w14:textId="77777777" w:rsidR="00A02EFE" w:rsidRPr="00A02EFE" w:rsidRDefault="00A02EFE" w:rsidP="00A02EFE">
      <w:p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1EDD6DF4" w14:textId="77777777" w:rsidR="00A02EFE" w:rsidRDefault="00A02EFE" w:rsidP="00A02EFE">
      <w:pPr>
        <w:numPr>
          <w:ilvl w:val="0"/>
          <w:numId w:val="9"/>
        </w:num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A02EFE">
        <w:rPr>
          <w:rFonts w:ascii="Arial" w:eastAsia="Arial" w:hAnsi="Arial" w:cs="Arial"/>
          <w:sz w:val="24"/>
          <w:szCs w:val="24"/>
          <w:lang w:val="es-MX"/>
        </w:rPr>
        <w:t>Seleccioné el modelo </w:t>
      </w:r>
      <w:r w:rsidRPr="00A02EFE">
        <w:rPr>
          <w:rFonts w:ascii="Arial" w:eastAsia="Arial" w:hAnsi="Arial" w:cs="Arial"/>
          <w:b/>
          <w:bCs/>
          <w:sz w:val="24"/>
          <w:szCs w:val="24"/>
          <w:lang w:val="es-MX"/>
        </w:rPr>
        <w:t>Lasso</w:t>
      </w:r>
      <w:r w:rsidRPr="00A02EFE">
        <w:rPr>
          <w:rFonts w:ascii="Arial" w:eastAsia="Arial" w:hAnsi="Arial" w:cs="Arial"/>
          <w:sz w:val="24"/>
          <w:szCs w:val="24"/>
          <w:lang w:val="es-MX"/>
        </w:rPr>
        <w:t> por su capacidad de reducir coeficientes irrelevantes a cero, mejorando la generalización del modelo.</w:t>
      </w:r>
    </w:p>
    <w:p w14:paraId="5DCD3A03" w14:textId="77777777" w:rsidR="00A02EFE" w:rsidRPr="00A02EFE" w:rsidRDefault="00A02EFE" w:rsidP="00A02EFE">
      <w:p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2FCFE7E8" w14:textId="77777777" w:rsidR="00A02EFE" w:rsidRPr="00A02EFE" w:rsidRDefault="00A02EFE" w:rsidP="00A02EFE">
      <w:pPr>
        <w:numPr>
          <w:ilvl w:val="0"/>
          <w:numId w:val="9"/>
        </w:numPr>
        <w:tabs>
          <w:tab w:val="right" w:pos="10800"/>
        </w:tabs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A02EFE">
        <w:rPr>
          <w:rFonts w:ascii="Arial" w:eastAsia="Arial" w:hAnsi="Arial" w:cs="Arial"/>
          <w:sz w:val="24"/>
          <w:szCs w:val="24"/>
          <w:lang w:val="es-MX"/>
        </w:rPr>
        <w:t>Evalué el desempeño del modelo con métricas </w:t>
      </w:r>
      <w:r w:rsidRPr="00A02EFE">
        <w:rPr>
          <w:rFonts w:ascii="Arial" w:eastAsia="Arial" w:hAnsi="Arial" w:cs="Arial"/>
          <w:b/>
          <w:bCs/>
          <w:sz w:val="24"/>
          <w:szCs w:val="24"/>
          <w:lang w:val="es-MX"/>
        </w:rPr>
        <w:t>R², MAE, MSE y RMSE</w:t>
      </w:r>
      <w:r w:rsidRPr="00A02EFE">
        <w:rPr>
          <w:rFonts w:ascii="Arial" w:eastAsia="Arial" w:hAnsi="Arial" w:cs="Arial"/>
          <w:sz w:val="24"/>
          <w:szCs w:val="24"/>
          <w:lang w:val="es-MX"/>
        </w:rPr>
        <w:t>, obteniendo mejores resultados con Lasso en precisión y menor desviación en las predicciones.</w:t>
      </w:r>
    </w:p>
    <w:p w14:paraId="1CAE1FEF" w14:textId="77777777" w:rsidR="00A02EFE" w:rsidRPr="002B2BFB" w:rsidRDefault="00A02EFE" w:rsidP="00A02EFE">
      <w:pPr>
        <w:tabs>
          <w:tab w:val="right" w:pos="10800"/>
        </w:tabs>
        <w:spacing w:after="0"/>
        <w:ind w:left="72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12AF0CAA" w14:textId="77777777" w:rsidR="00FF21A1" w:rsidRDefault="00FF21A1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  <w:lang w:val="es-MX"/>
        </w:rPr>
      </w:pPr>
    </w:p>
    <w:p w14:paraId="2EF29481" w14:textId="0266FB2B" w:rsidR="00563C3C" w:rsidRDefault="00563C3C">
      <w:pPr>
        <w:rPr>
          <w:rFonts w:ascii="Arial" w:eastAsia="Arial" w:hAnsi="Arial" w:cs="Arial"/>
          <w:b/>
          <w:sz w:val="24"/>
          <w:szCs w:val="24"/>
          <w:lang w:val="es-MX"/>
        </w:rPr>
      </w:pPr>
      <w:r>
        <w:rPr>
          <w:rFonts w:ascii="Arial" w:eastAsia="Arial" w:hAnsi="Arial" w:cs="Arial"/>
          <w:b/>
          <w:sz w:val="24"/>
          <w:szCs w:val="24"/>
          <w:lang w:val="es-MX"/>
        </w:rPr>
        <w:br w:type="page"/>
      </w:r>
    </w:p>
    <w:p w14:paraId="43BE63D5" w14:textId="77777777" w:rsidR="00A02EFE" w:rsidRPr="00A02EFE" w:rsidRDefault="00A02EFE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  <w:lang w:val="es-MX"/>
        </w:rPr>
      </w:pPr>
    </w:p>
    <w:p w14:paraId="0F3FAB1F" w14:textId="22E27201" w:rsidR="00563C3C" w:rsidRDefault="00563C3C">
      <w:pPr>
        <w:tabs>
          <w:tab w:val="right" w:pos="10800"/>
        </w:tabs>
        <w:spacing w:after="0"/>
        <w:rPr>
          <w:rFonts w:ascii="Arial" w:eastAsia="Arial" w:hAnsi="Arial" w:cs="Arial"/>
          <w:b/>
          <w:bCs/>
          <w:sz w:val="24"/>
          <w:szCs w:val="24"/>
        </w:rPr>
      </w:pPr>
      <w:r w:rsidRPr="00563C3C">
        <w:rPr>
          <w:rFonts w:ascii="Arial" w:eastAsia="Arial" w:hAnsi="Arial" w:cs="Arial"/>
          <w:b/>
          <w:bCs/>
          <w:sz w:val="24"/>
          <w:szCs w:val="24"/>
        </w:rPr>
        <w:t xml:space="preserve">Fastenal – Centro de Distribución, Nuevo León, México | </w:t>
      </w:r>
      <w:r w:rsidRPr="00563C3C">
        <w:rPr>
          <w:rFonts w:ascii="Arial" w:eastAsia="Arial" w:hAnsi="Arial" w:cs="Arial"/>
          <w:sz w:val="24"/>
          <w:szCs w:val="24"/>
        </w:rPr>
        <w:t>202</w:t>
      </w:r>
      <w:r w:rsidRPr="00563C3C">
        <w:rPr>
          <w:rFonts w:ascii="Arial" w:eastAsia="Arial" w:hAnsi="Arial" w:cs="Arial"/>
          <w:sz w:val="24"/>
          <w:szCs w:val="24"/>
        </w:rPr>
        <w:t>4</w:t>
      </w:r>
    </w:p>
    <w:p w14:paraId="7B3A5AE2" w14:textId="77777777" w:rsidR="00563C3C" w:rsidRDefault="00563C3C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</w:rPr>
      </w:pPr>
    </w:p>
    <w:p w14:paraId="03345530" w14:textId="4D292E82" w:rsidR="00563C3C" w:rsidRDefault="00563C3C" w:rsidP="00563C3C">
      <w:pPr>
        <w:tabs>
          <w:tab w:val="right" w:pos="10800"/>
        </w:tabs>
        <w:spacing w:after="0"/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563C3C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Desarrollo de </w:t>
      </w:r>
      <w:proofErr w:type="spellStart"/>
      <w:r w:rsidRPr="00563C3C">
        <w:rPr>
          <w:rFonts w:ascii="Arial" w:eastAsia="Arial" w:hAnsi="Arial" w:cs="Arial"/>
          <w:b/>
          <w:bCs/>
          <w:sz w:val="24"/>
          <w:szCs w:val="24"/>
          <w:lang w:val="es-MX"/>
        </w:rPr>
        <w:t>Layout</w:t>
      </w:r>
      <w:proofErr w:type="spellEnd"/>
      <w:r w:rsidRPr="00563C3C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Interactivo 3D para Visualización de Inventario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.</w:t>
      </w:r>
    </w:p>
    <w:p w14:paraId="10D41B8F" w14:textId="77777777" w:rsidR="00563C3C" w:rsidRPr="00563C3C" w:rsidRDefault="00563C3C" w:rsidP="00563C3C">
      <w:pPr>
        <w:tabs>
          <w:tab w:val="right" w:pos="10800"/>
        </w:tabs>
        <w:spacing w:after="0"/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722D0E1A" w14:textId="77777777" w:rsidR="00563C3C" w:rsidRDefault="00563C3C" w:rsidP="00563C3C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563C3C">
        <w:rPr>
          <w:rFonts w:ascii="Arial" w:eastAsia="Arial" w:hAnsi="Arial" w:cs="Arial"/>
          <w:sz w:val="24"/>
          <w:szCs w:val="24"/>
          <w:lang w:val="es-MX"/>
        </w:rPr>
        <w:t xml:space="preserve">Realicé el mapeo completo del almacén para diseñar un </w:t>
      </w:r>
      <w:proofErr w:type="spellStart"/>
      <w:r w:rsidRPr="00563C3C">
        <w:rPr>
          <w:rFonts w:ascii="Arial" w:eastAsia="Arial" w:hAnsi="Arial" w:cs="Arial"/>
          <w:b/>
          <w:bCs/>
          <w:sz w:val="24"/>
          <w:szCs w:val="24"/>
          <w:lang w:val="es-MX"/>
        </w:rPr>
        <w:t>layout</w:t>
      </w:r>
      <w:proofErr w:type="spellEnd"/>
      <w:r w:rsidRPr="00563C3C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interactivo en 3D</w:t>
      </w:r>
      <w:r w:rsidRPr="00563C3C">
        <w:rPr>
          <w:rFonts w:ascii="Arial" w:eastAsia="Arial" w:hAnsi="Arial" w:cs="Arial"/>
          <w:sz w:val="24"/>
          <w:szCs w:val="24"/>
          <w:lang w:val="es-MX"/>
        </w:rPr>
        <w:t xml:space="preserve"> utilizando </w:t>
      </w:r>
      <w:proofErr w:type="spellStart"/>
      <w:r w:rsidRPr="00563C3C">
        <w:rPr>
          <w:rFonts w:ascii="Arial" w:eastAsia="Arial" w:hAnsi="Arial" w:cs="Arial"/>
          <w:sz w:val="24"/>
          <w:szCs w:val="24"/>
          <w:lang w:val="es-MX"/>
        </w:rPr>
        <w:t>SketchUp</w:t>
      </w:r>
      <w:proofErr w:type="spellEnd"/>
      <w:r w:rsidRPr="00563C3C">
        <w:rPr>
          <w:rFonts w:ascii="Arial" w:eastAsia="Arial" w:hAnsi="Arial" w:cs="Arial"/>
          <w:sz w:val="24"/>
          <w:szCs w:val="24"/>
          <w:lang w:val="es-MX"/>
        </w:rPr>
        <w:t>, alineado con la nomenclatura interna del centro de distribución.</w:t>
      </w:r>
    </w:p>
    <w:p w14:paraId="6B96CE75" w14:textId="77777777" w:rsidR="00563C3C" w:rsidRPr="00563C3C" w:rsidRDefault="00563C3C" w:rsidP="00563C3C">
      <w:pPr>
        <w:spacing w:after="0"/>
        <w:ind w:left="72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4582FC2C" w14:textId="77777777" w:rsidR="00563C3C" w:rsidRDefault="00563C3C" w:rsidP="00563C3C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563C3C">
        <w:rPr>
          <w:rFonts w:ascii="Arial" w:eastAsia="Arial" w:hAnsi="Arial" w:cs="Arial"/>
          <w:sz w:val="24"/>
          <w:szCs w:val="24"/>
          <w:lang w:val="es-MX"/>
        </w:rPr>
        <w:t xml:space="preserve">Integré el modelo 3D con </w:t>
      </w:r>
      <w:proofErr w:type="spellStart"/>
      <w:r w:rsidRPr="00563C3C">
        <w:rPr>
          <w:rFonts w:ascii="Arial" w:eastAsia="Arial" w:hAnsi="Arial" w:cs="Arial"/>
          <w:sz w:val="24"/>
          <w:szCs w:val="24"/>
          <w:lang w:val="es-MX"/>
        </w:rPr>
        <w:t>Power</w:t>
      </w:r>
      <w:proofErr w:type="spellEnd"/>
      <w:r w:rsidRPr="00563C3C">
        <w:rPr>
          <w:rFonts w:ascii="Arial" w:eastAsia="Arial" w:hAnsi="Arial" w:cs="Arial"/>
          <w:sz w:val="24"/>
          <w:szCs w:val="24"/>
          <w:lang w:val="es-MX"/>
        </w:rPr>
        <w:t xml:space="preserve"> BI, conectando visualizaciones dinámicas con bases de datos históricas sobre fluctuaciones de inventario y ventas.</w:t>
      </w:r>
    </w:p>
    <w:p w14:paraId="7B66801B" w14:textId="77777777" w:rsidR="00563C3C" w:rsidRPr="00563C3C" w:rsidRDefault="00563C3C" w:rsidP="00563C3C">
      <w:p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4D110038" w14:textId="77777777" w:rsidR="00563C3C" w:rsidRDefault="00563C3C" w:rsidP="00563C3C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563C3C">
        <w:rPr>
          <w:rFonts w:ascii="Arial" w:eastAsia="Arial" w:hAnsi="Arial" w:cs="Arial"/>
          <w:sz w:val="24"/>
          <w:szCs w:val="24"/>
          <w:lang w:val="es-MX"/>
        </w:rPr>
        <w:t>Recopilé y estructuré información operativa clave para alimentar el sistema visual, facilitando el análisis de tendencias de movimiento de materiales.</w:t>
      </w:r>
    </w:p>
    <w:p w14:paraId="364B99CE" w14:textId="77777777" w:rsidR="00563C3C" w:rsidRPr="00563C3C" w:rsidRDefault="00563C3C" w:rsidP="00563C3C">
      <w:p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20425530" w14:textId="77777777" w:rsidR="00563C3C" w:rsidRDefault="00563C3C" w:rsidP="00563C3C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563C3C">
        <w:rPr>
          <w:rFonts w:ascii="Arial" w:eastAsia="Arial" w:hAnsi="Arial" w:cs="Arial"/>
          <w:sz w:val="24"/>
          <w:szCs w:val="24"/>
          <w:lang w:val="es-MX"/>
        </w:rPr>
        <w:t>Implementé una herramienta visual que permite identificar zonas de alta rotación, optimizando la ubicación estratégica de productos de mayor flujo.</w:t>
      </w:r>
    </w:p>
    <w:p w14:paraId="46A3738E" w14:textId="77777777" w:rsidR="00563C3C" w:rsidRPr="00563C3C" w:rsidRDefault="00563C3C" w:rsidP="00563C3C">
      <w:p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2BCADB0B" w14:textId="77777777" w:rsidR="00563C3C" w:rsidRDefault="00563C3C" w:rsidP="00563C3C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563C3C">
        <w:rPr>
          <w:rFonts w:ascii="Arial" w:eastAsia="Arial" w:hAnsi="Arial" w:cs="Arial"/>
          <w:sz w:val="24"/>
          <w:szCs w:val="24"/>
          <w:lang w:val="es-MX"/>
        </w:rPr>
        <w:t>Mejoré la eficiencia operativa al facilitar la toma de decisiones basada en datos visuales, reduciendo tiempos de búsqueda y mejorando la distribución del inventario.</w:t>
      </w:r>
    </w:p>
    <w:p w14:paraId="5D386268" w14:textId="77777777" w:rsidR="00563C3C" w:rsidRPr="00563C3C" w:rsidRDefault="00563C3C" w:rsidP="00563C3C">
      <w:pPr>
        <w:spacing w:after="0"/>
        <w:ind w:left="72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7B3B15CF" w14:textId="77777777" w:rsidR="00563C3C" w:rsidRPr="00563C3C" w:rsidRDefault="00563C3C" w:rsidP="00563C3C">
      <w:pPr>
        <w:spacing w:after="0"/>
        <w:ind w:left="72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30D1057E" w14:textId="7AD4B4CE" w:rsidR="00563C3C" w:rsidRDefault="00563C3C" w:rsidP="00563C3C">
      <w:pPr>
        <w:tabs>
          <w:tab w:val="right" w:pos="10800"/>
        </w:tabs>
        <w:spacing w:after="0"/>
        <w:rPr>
          <w:rFonts w:ascii="Arial" w:eastAsia="Arial" w:hAnsi="Arial" w:cs="Arial"/>
          <w:b/>
          <w:bCs/>
          <w:sz w:val="24"/>
          <w:szCs w:val="24"/>
        </w:rPr>
      </w:pPr>
      <w:r w:rsidRPr="00563C3C">
        <w:rPr>
          <w:rFonts w:ascii="Arial" w:eastAsia="Arial" w:hAnsi="Arial" w:cs="Arial"/>
          <w:b/>
          <w:bCs/>
          <w:sz w:val="24"/>
          <w:szCs w:val="24"/>
        </w:rPr>
        <w:t xml:space="preserve">Fastenal – Centro de Distribución, Nuevo León, México | </w:t>
      </w:r>
      <w:r w:rsidRPr="00563C3C">
        <w:rPr>
          <w:rFonts w:ascii="Arial" w:eastAsia="Arial" w:hAnsi="Arial" w:cs="Arial"/>
          <w:sz w:val="24"/>
          <w:szCs w:val="24"/>
        </w:rPr>
        <w:t>202</w:t>
      </w:r>
      <w:r w:rsidRPr="00563C3C">
        <w:rPr>
          <w:rFonts w:ascii="Arial" w:eastAsia="Arial" w:hAnsi="Arial" w:cs="Arial"/>
          <w:sz w:val="24"/>
          <w:szCs w:val="24"/>
        </w:rPr>
        <w:t>3</w:t>
      </w:r>
    </w:p>
    <w:p w14:paraId="7EF940C6" w14:textId="207393EE" w:rsidR="00232CDD" w:rsidRDefault="00000000">
      <w:pPr>
        <w:tabs>
          <w:tab w:val="right" w:pos="10800"/>
        </w:tabs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0DAF9D09" w14:textId="3431ED21" w:rsidR="00D16DB7" w:rsidRPr="00D16DB7" w:rsidRDefault="00D16DB7" w:rsidP="00D16DB7">
      <w:pPr>
        <w:spacing w:after="0"/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D16DB7">
        <w:rPr>
          <w:rFonts w:ascii="Arial" w:eastAsia="Arial" w:hAnsi="Arial" w:cs="Arial"/>
          <w:b/>
          <w:bCs/>
          <w:sz w:val="24"/>
          <w:szCs w:val="24"/>
          <w:lang w:val="es-MX"/>
        </w:rPr>
        <w:t>Implementación de Indicadores de Rendimiento en el Área de Movimiento de Materiales</w:t>
      </w:r>
      <w:r w:rsidR="00563C3C">
        <w:rPr>
          <w:rFonts w:ascii="Arial" w:eastAsia="Arial" w:hAnsi="Arial" w:cs="Arial"/>
          <w:b/>
          <w:bCs/>
          <w:sz w:val="24"/>
          <w:szCs w:val="24"/>
          <w:lang w:val="es-MX"/>
        </w:rPr>
        <w:t>.</w:t>
      </w:r>
    </w:p>
    <w:p w14:paraId="462A395F" w14:textId="77777777" w:rsidR="00232CDD" w:rsidRDefault="00000000" w:rsidP="002B2BFB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343DBF6F" w14:textId="77777777" w:rsidR="00D16DB7" w:rsidRDefault="00D16DB7" w:rsidP="002B2BFB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D16DB7">
        <w:rPr>
          <w:rFonts w:ascii="Arial" w:eastAsia="Arial" w:hAnsi="Arial" w:cs="Arial"/>
          <w:sz w:val="24"/>
          <w:szCs w:val="24"/>
          <w:lang w:val="es-MX"/>
        </w:rPr>
        <w:t>Identifiqué puntos críticos del proceso logístico mediante análisis de flujo y frecuencia de movimiento, estableciendo la base para el diseño de indicadores clave de rendimiento (</w:t>
      </w:r>
      <w:proofErr w:type="spellStart"/>
      <w:r w:rsidRPr="00D16DB7">
        <w:rPr>
          <w:rFonts w:ascii="Arial" w:eastAsia="Arial" w:hAnsi="Arial" w:cs="Arial"/>
          <w:sz w:val="24"/>
          <w:szCs w:val="24"/>
          <w:lang w:val="es-MX"/>
        </w:rPr>
        <w:t>KPIs</w:t>
      </w:r>
      <w:proofErr w:type="spellEnd"/>
      <w:r w:rsidRPr="00D16DB7">
        <w:rPr>
          <w:rFonts w:ascii="Arial" w:eastAsia="Arial" w:hAnsi="Arial" w:cs="Arial"/>
          <w:sz w:val="24"/>
          <w:szCs w:val="24"/>
          <w:lang w:val="es-MX"/>
        </w:rPr>
        <w:t>).</w:t>
      </w:r>
    </w:p>
    <w:p w14:paraId="637EC4F5" w14:textId="77777777" w:rsidR="002B2BFB" w:rsidRPr="00D16DB7" w:rsidRDefault="002B2BFB" w:rsidP="002B2BFB">
      <w:pPr>
        <w:spacing w:after="0"/>
        <w:ind w:left="72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3FE5E48F" w14:textId="77777777" w:rsidR="00D16DB7" w:rsidRDefault="00D16DB7" w:rsidP="002B2BFB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D16DB7">
        <w:rPr>
          <w:rFonts w:ascii="Arial" w:eastAsia="Arial" w:hAnsi="Arial" w:cs="Arial"/>
          <w:sz w:val="24"/>
          <w:szCs w:val="24"/>
          <w:lang w:val="es-MX"/>
        </w:rPr>
        <w:t>Consolidé datos operativos en una base estructurada, facilitando la trazabilidad y análisis histórico del comportamiento del inventario.</w:t>
      </w:r>
    </w:p>
    <w:p w14:paraId="4CDAF553" w14:textId="77777777" w:rsidR="002B2BFB" w:rsidRPr="00D16DB7" w:rsidRDefault="002B2BFB" w:rsidP="002B2BFB">
      <w:p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717E169E" w14:textId="77777777" w:rsidR="00D16DB7" w:rsidRDefault="00D16DB7" w:rsidP="002B2BFB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D16DB7">
        <w:rPr>
          <w:rFonts w:ascii="Arial" w:eastAsia="Arial" w:hAnsi="Arial" w:cs="Arial"/>
          <w:sz w:val="24"/>
          <w:szCs w:val="24"/>
          <w:lang w:val="es-MX"/>
        </w:rPr>
        <w:t xml:space="preserve">Diseñé e implementé </w:t>
      </w:r>
      <w:proofErr w:type="spellStart"/>
      <w:r w:rsidRPr="00D16DB7">
        <w:rPr>
          <w:rFonts w:ascii="Arial" w:eastAsia="Arial" w:hAnsi="Arial" w:cs="Arial"/>
          <w:sz w:val="24"/>
          <w:szCs w:val="24"/>
          <w:lang w:val="es-MX"/>
        </w:rPr>
        <w:t>KPIs</w:t>
      </w:r>
      <w:proofErr w:type="spellEnd"/>
      <w:r w:rsidRPr="00D16DB7">
        <w:rPr>
          <w:rFonts w:ascii="Arial" w:eastAsia="Arial" w:hAnsi="Arial" w:cs="Arial"/>
          <w:sz w:val="24"/>
          <w:szCs w:val="24"/>
          <w:lang w:val="es-MX"/>
        </w:rPr>
        <w:t xml:space="preserve"> visuales para monitorear la fluctuación de productos, mejorando la visibilidad operativa y la toma de decisiones en tiempo real.</w:t>
      </w:r>
    </w:p>
    <w:p w14:paraId="57CE769E" w14:textId="77777777" w:rsidR="002B2BFB" w:rsidRPr="00D16DB7" w:rsidRDefault="002B2BFB" w:rsidP="002B2BFB">
      <w:p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0D368EFB" w14:textId="77777777" w:rsidR="00D16DB7" w:rsidRDefault="00D16DB7" w:rsidP="002B2BFB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D16DB7">
        <w:rPr>
          <w:rFonts w:ascii="Arial" w:eastAsia="Arial" w:hAnsi="Arial" w:cs="Arial"/>
          <w:sz w:val="24"/>
          <w:szCs w:val="24"/>
          <w:lang w:val="es-MX"/>
        </w:rPr>
        <w:t>Utilicé pensamiento analítico basado en la metodología </w:t>
      </w:r>
      <w:r w:rsidRPr="00D16DB7">
        <w:rPr>
          <w:rFonts w:ascii="Arial" w:eastAsia="Arial" w:hAnsi="Arial" w:cs="Arial"/>
          <w:b/>
          <w:bCs/>
          <w:sz w:val="24"/>
          <w:szCs w:val="24"/>
          <w:lang w:val="es-MX"/>
        </w:rPr>
        <w:t>DMAIC (Definir, Medir, Analizar, Mejorar, Controlar)</w:t>
      </w:r>
      <w:r w:rsidRPr="00D16DB7">
        <w:rPr>
          <w:rFonts w:ascii="Arial" w:eastAsia="Arial" w:hAnsi="Arial" w:cs="Arial"/>
          <w:sz w:val="24"/>
          <w:szCs w:val="24"/>
          <w:lang w:val="es-MX"/>
        </w:rPr>
        <w:t> para estructurar el proyecto y garantizar mejoras sostenibles.</w:t>
      </w:r>
    </w:p>
    <w:p w14:paraId="233DEB2E" w14:textId="77777777" w:rsidR="002B2BFB" w:rsidRPr="00D16DB7" w:rsidRDefault="002B2BFB" w:rsidP="002B2BFB">
      <w:p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</w:p>
    <w:p w14:paraId="0117F619" w14:textId="77777777" w:rsidR="00D16DB7" w:rsidRPr="00D16DB7" w:rsidRDefault="00D16DB7" w:rsidP="002B2BFB">
      <w:pPr>
        <w:numPr>
          <w:ilvl w:val="0"/>
          <w:numId w:val="5"/>
        </w:numPr>
        <w:spacing w:after="0"/>
        <w:jc w:val="both"/>
        <w:rPr>
          <w:rFonts w:ascii="Arial" w:eastAsia="Arial" w:hAnsi="Arial" w:cs="Arial"/>
          <w:sz w:val="24"/>
          <w:szCs w:val="24"/>
          <w:lang w:val="es-MX"/>
        </w:rPr>
      </w:pPr>
      <w:r w:rsidRPr="00D16DB7">
        <w:rPr>
          <w:rFonts w:ascii="Arial" w:eastAsia="Arial" w:hAnsi="Arial" w:cs="Arial"/>
          <w:sz w:val="24"/>
          <w:szCs w:val="24"/>
          <w:lang w:val="es-MX"/>
        </w:rPr>
        <w:t>Logré una reducción del </w:t>
      </w:r>
      <w:r w:rsidRPr="00D16DB7">
        <w:rPr>
          <w:rFonts w:ascii="Arial" w:eastAsia="Arial" w:hAnsi="Arial" w:cs="Arial"/>
          <w:b/>
          <w:bCs/>
          <w:sz w:val="24"/>
          <w:szCs w:val="24"/>
          <w:lang w:val="es-MX"/>
        </w:rPr>
        <w:t>20% en tiempos de respuesta</w:t>
      </w:r>
      <w:r w:rsidRPr="00D16DB7">
        <w:rPr>
          <w:rFonts w:ascii="Arial" w:eastAsia="Arial" w:hAnsi="Arial" w:cs="Arial"/>
          <w:sz w:val="24"/>
          <w:szCs w:val="24"/>
          <w:lang w:val="es-MX"/>
        </w:rPr>
        <w:t> ante desviaciones operativas, gracias a la disponibilidad de información precisa y oportuna.</w:t>
      </w:r>
    </w:p>
    <w:p w14:paraId="328716F5" w14:textId="77777777" w:rsidR="00232CDD" w:rsidRPr="00D16DB7" w:rsidRDefault="00232CDD">
      <w:pPr>
        <w:spacing w:after="0"/>
        <w:rPr>
          <w:rFonts w:ascii="Arial" w:eastAsia="Arial" w:hAnsi="Arial" w:cs="Arial"/>
          <w:sz w:val="24"/>
          <w:szCs w:val="24"/>
          <w:lang w:val="es-MX"/>
        </w:rPr>
      </w:pPr>
    </w:p>
    <w:p w14:paraId="03888CC0" w14:textId="77777777" w:rsidR="00232CDD" w:rsidRDefault="00000000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4E5F9828" wp14:editId="445D1252">
                <wp:simplePos x="0" y="0"/>
                <wp:positionH relativeFrom="column">
                  <wp:posOffset>1</wp:posOffset>
                </wp:positionH>
                <wp:positionV relativeFrom="paragraph">
                  <wp:posOffset>146821</wp:posOffset>
                </wp:positionV>
                <wp:extent cx="6972300" cy="38100"/>
                <wp:effectExtent l="0" t="0" r="0" b="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69375" y="3770475"/>
                          <a:ext cx="6953250" cy="19050"/>
                        </a:xfrm>
                        <a:prstGeom prst="straightConnector1">
                          <a:avLst/>
                        </a:prstGeom>
                        <a:noFill/>
                        <a:ln w="9525" cap="rnd" cmpd="sng">
                          <a:solidFill>
                            <a:srgbClr val="000000"/>
                          </a:solidFill>
                          <a:prstDash val="dot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146821</wp:posOffset>
                </wp:positionV>
                <wp:extent cx="6972300" cy="38100"/>
                <wp:effectExtent b="0" l="0" r="0" t="0"/>
                <wp:wrapNone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72300" cy="3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88C49C3" w14:textId="77777777" w:rsidR="00232CDD" w:rsidRDefault="00232CDD">
      <w:pPr>
        <w:spacing w:after="0"/>
        <w:rPr>
          <w:rFonts w:ascii="Arial" w:eastAsia="Arial" w:hAnsi="Arial" w:cs="Arial"/>
          <w:sz w:val="24"/>
          <w:szCs w:val="24"/>
        </w:rPr>
      </w:pPr>
    </w:p>
    <w:p w14:paraId="28F69788" w14:textId="77777777" w:rsidR="00232CDD" w:rsidRDefault="00232CDD">
      <w:pPr>
        <w:spacing w:after="80"/>
        <w:rPr>
          <w:rFonts w:ascii="Arial" w:eastAsia="Arial" w:hAnsi="Arial" w:cs="Arial"/>
          <w:sz w:val="24"/>
          <w:szCs w:val="24"/>
        </w:rPr>
      </w:pPr>
    </w:p>
    <w:p w14:paraId="0BCB1C73" w14:textId="77777777" w:rsidR="00232CDD" w:rsidRDefault="00000000">
      <w:pPr>
        <w:spacing w:after="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lastRenderedPageBreak/>
        <w:t>HABILIDADES</w:t>
      </w:r>
    </w:p>
    <w:p w14:paraId="17200025" w14:textId="3E183F90" w:rsidR="003C1C27" w:rsidRPr="00076828" w:rsidRDefault="003C1C27">
      <w:pPr>
        <w:spacing w:after="40"/>
        <w:rPr>
          <w:rFonts w:ascii="Arial" w:eastAsia="Arial" w:hAnsi="Arial" w:cs="Arial"/>
          <w:sz w:val="28"/>
          <w:szCs w:val="28"/>
        </w:rPr>
        <w:sectPr w:rsidR="003C1C27" w:rsidRPr="00076828" w:rsidSect="00EA3B39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2240" w:h="15840"/>
          <w:pgMar w:top="720" w:right="720" w:bottom="720" w:left="720" w:header="720" w:footer="720" w:gutter="0"/>
          <w:cols w:space="720"/>
        </w:sectPr>
      </w:pPr>
    </w:p>
    <w:p w14:paraId="15B43ABC" w14:textId="4C66931B" w:rsidR="003C1C27" w:rsidRPr="003C1C27" w:rsidRDefault="003C1C27" w:rsidP="00D4692E">
      <w:pPr>
        <w:spacing w:after="0" w:line="276" w:lineRule="auto"/>
        <w:ind w:left="360" w:right="108" w:firstLine="720"/>
        <w:rPr>
          <w:rFonts w:ascii="Arial" w:eastAsia="Arial" w:hAnsi="Arial" w:cs="Arial"/>
          <w:sz w:val="24"/>
          <w:szCs w:val="24"/>
          <w:u w:val="single"/>
        </w:rPr>
      </w:pPr>
      <w:r w:rsidRPr="003C1C27">
        <w:rPr>
          <w:rFonts w:ascii="Arial" w:eastAsia="Arial" w:hAnsi="Arial" w:cs="Arial"/>
          <w:sz w:val="24"/>
          <w:szCs w:val="24"/>
          <w:u w:val="single"/>
        </w:rPr>
        <w:t>Habilidades técnicas</w:t>
      </w:r>
    </w:p>
    <w:p w14:paraId="586BEE59" w14:textId="77777777" w:rsidR="00D4692E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 xml:space="preserve">Análisis de datos </w:t>
      </w:r>
    </w:p>
    <w:p w14:paraId="52B4F0B0" w14:textId="068C1C3E" w:rsidR="00076828" w:rsidRPr="00076828" w:rsidRDefault="00D4692E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</w:t>
      </w:r>
      <w:r w:rsidR="00076828" w:rsidRPr="00076828">
        <w:rPr>
          <w:rFonts w:ascii="Arial" w:eastAsia="Arial" w:hAnsi="Arial" w:cs="Arial"/>
          <w:sz w:val="24"/>
          <w:szCs w:val="24"/>
        </w:rPr>
        <w:t xml:space="preserve">isualización de </w:t>
      </w:r>
      <w:proofErr w:type="spellStart"/>
      <w:r w:rsidR="00076828" w:rsidRPr="00076828">
        <w:rPr>
          <w:rFonts w:ascii="Arial" w:eastAsia="Arial" w:hAnsi="Arial" w:cs="Arial"/>
          <w:sz w:val="24"/>
          <w:szCs w:val="24"/>
        </w:rPr>
        <w:t>KPIs</w:t>
      </w:r>
      <w:proofErr w:type="spellEnd"/>
    </w:p>
    <w:p w14:paraId="02826F66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Limpieza y transformación de datos</w:t>
      </w:r>
    </w:p>
    <w:p w14:paraId="60F85F44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Modelado predictivo (KNN, regresión lineal, Lasso, Ridge)</w:t>
      </w:r>
    </w:p>
    <w:p w14:paraId="336B8AEC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Clasificación y regresión supervisada</w:t>
      </w:r>
    </w:p>
    <w:p w14:paraId="3FBD5AB3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Análisis exploratorio de datos (EDA)</w:t>
      </w:r>
    </w:p>
    <w:p w14:paraId="5E4D4C22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 xml:space="preserve">Optimización de inventarios (clasificación ABC, </w:t>
      </w:r>
      <w:proofErr w:type="spellStart"/>
      <w:r w:rsidRPr="00076828">
        <w:rPr>
          <w:rFonts w:ascii="Arial" w:eastAsia="Arial" w:hAnsi="Arial" w:cs="Arial"/>
          <w:sz w:val="24"/>
          <w:szCs w:val="24"/>
        </w:rPr>
        <w:t>layout</w:t>
      </w:r>
      <w:proofErr w:type="spellEnd"/>
      <w:r w:rsidRPr="00076828">
        <w:rPr>
          <w:rFonts w:ascii="Arial" w:eastAsia="Arial" w:hAnsi="Arial" w:cs="Arial"/>
          <w:sz w:val="24"/>
          <w:szCs w:val="24"/>
        </w:rPr>
        <w:t xml:space="preserve"> estratégico)</w:t>
      </w:r>
    </w:p>
    <w:p w14:paraId="566E9CA7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Control de calidad en laboratorio químico</w:t>
      </w:r>
    </w:p>
    <w:p w14:paraId="6C7C8683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Desarrollo de productos químicos industriales</w:t>
      </w:r>
    </w:p>
    <w:p w14:paraId="00413340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 xml:space="preserve">Implementación de metodologías Lean, </w:t>
      </w:r>
      <w:proofErr w:type="spellStart"/>
      <w:r w:rsidRPr="00076828">
        <w:rPr>
          <w:rFonts w:ascii="Arial" w:eastAsia="Arial" w:hAnsi="Arial" w:cs="Arial"/>
          <w:sz w:val="24"/>
          <w:szCs w:val="24"/>
        </w:rPr>
        <w:t>Kaizen</w:t>
      </w:r>
      <w:proofErr w:type="spellEnd"/>
      <w:r w:rsidRPr="00076828">
        <w:rPr>
          <w:rFonts w:ascii="Arial" w:eastAsia="Arial" w:hAnsi="Arial" w:cs="Arial"/>
          <w:sz w:val="24"/>
          <w:szCs w:val="24"/>
        </w:rPr>
        <w:t xml:space="preserve">, 6S, </w:t>
      </w:r>
      <w:proofErr w:type="spellStart"/>
      <w:r w:rsidRPr="00076828">
        <w:rPr>
          <w:rFonts w:ascii="Arial" w:eastAsia="Arial" w:hAnsi="Arial" w:cs="Arial"/>
          <w:sz w:val="24"/>
          <w:szCs w:val="24"/>
        </w:rPr>
        <w:t>Six</w:t>
      </w:r>
      <w:proofErr w:type="spellEnd"/>
      <w:r w:rsidRPr="00076828">
        <w:rPr>
          <w:rFonts w:ascii="Arial" w:eastAsia="Arial" w:hAnsi="Arial" w:cs="Arial"/>
          <w:sz w:val="24"/>
          <w:szCs w:val="24"/>
        </w:rPr>
        <w:t xml:space="preserve"> Sigma</w:t>
      </w:r>
    </w:p>
    <w:p w14:paraId="6057C1D7" w14:textId="37241210" w:rsid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 xml:space="preserve">Diseño de </w:t>
      </w:r>
      <w:proofErr w:type="spellStart"/>
      <w:r w:rsidRPr="00076828">
        <w:rPr>
          <w:rFonts w:ascii="Arial" w:eastAsia="Arial" w:hAnsi="Arial" w:cs="Arial"/>
          <w:sz w:val="24"/>
          <w:szCs w:val="24"/>
        </w:rPr>
        <w:t>layouts</w:t>
      </w:r>
      <w:proofErr w:type="spellEnd"/>
      <w:r w:rsidRPr="00076828">
        <w:rPr>
          <w:rFonts w:ascii="Arial" w:eastAsia="Arial" w:hAnsi="Arial" w:cs="Arial"/>
          <w:sz w:val="24"/>
          <w:szCs w:val="24"/>
        </w:rPr>
        <w:t xml:space="preserve"> interactivos en 3D para almacenes</w:t>
      </w:r>
    </w:p>
    <w:p w14:paraId="0E97527B" w14:textId="77777777" w:rsidR="00D4692E" w:rsidRPr="00076828" w:rsidRDefault="00D4692E" w:rsidP="00D4692E">
      <w:pPr>
        <w:spacing w:after="0" w:line="276" w:lineRule="auto"/>
        <w:ind w:left="1440" w:right="108"/>
        <w:rPr>
          <w:rFonts w:ascii="Arial" w:eastAsia="Arial" w:hAnsi="Arial" w:cs="Arial"/>
          <w:sz w:val="24"/>
          <w:szCs w:val="24"/>
        </w:rPr>
      </w:pPr>
    </w:p>
    <w:p w14:paraId="1A14E77B" w14:textId="31B639F6" w:rsidR="00076828" w:rsidRPr="003C1C27" w:rsidRDefault="003C1C27" w:rsidP="003C1C27">
      <w:pPr>
        <w:spacing w:after="0" w:line="276" w:lineRule="auto"/>
        <w:ind w:left="1080" w:right="108"/>
        <w:rPr>
          <w:rFonts w:ascii="Arial" w:eastAsia="Arial" w:hAnsi="Arial" w:cs="Arial"/>
          <w:sz w:val="24"/>
          <w:szCs w:val="24"/>
          <w:u w:val="single"/>
        </w:rPr>
      </w:pPr>
      <w:r w:rsidRPr="003C1C27">
        <w:rPr>
          <w:rFonts w:ascii="Arial" w:eastAsia="Arial" w:hAnsi="Arial" w:cs="Arial"/>
          <w:sz w:val="24"/>
          <w:szCs w:val="24"/>
          <w:u w:val="single"/>
        </w:rPr>
        <w:t>Software y herramientas:</w:t>
      </w:r>
    </w:p>
    <w:p w14:paraId="75541972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proofErr w:type="spellStart"/>
      <w:r w:rsidRPr="00D4692E">
        <w:rPr>
          <w:rFonts w:ascii="Arial" w:eastAsia="Arial" w:hAnsi="Arial" w:cs="Arial"/>
          <w:b/>
          <w:bCs/>
          <w:sz w:val="24"/>
          <w:szCs w:val="24"/>
        </w:rPr>
        <w:t>Power</w:t>
      </w:r>
      <w:proofErr w:type="spellEnd"/>
      <w:r w:rsidRPr="00D4692E">
        <w:rPr>
          <w:rFonts w:ascii="Arial" w:eastAsia="Arial" w:hAnsi="Arial" w:cs="Arial"/>
          <w:b/>
          <w:bCs/>
          <w:sz w:val="24"/>
          <w:szCs w:val="24"/>
        </w:rPr>
        <w:t xml:space="preserve"> BI</w:t>
      </w:r>
      <w:r w:rsidRPr="00076828">
        <w:rPr>
          <w:rFonts w:ascii="Arial" w:eastAsia="Arial" w:hAnsi="Arial" w:cs="Arial"/>
          <w:sz w:val="24"/>
          <w:szCs w:val="24"/>
        </w:rPr>
        <w:t xml:space="preserve"> (visualización de datos, </w:t>
      </w:r>
      <w:proofErr w:type="spellStart"/>
      <w:r w:rsidRPr="00076828">
        <w:rPr>
          <w:rFonts w:ascii="Arial" w:eastAsia="Arial" w:hAnsi="Arial" w:cs="Arial"/>
          <w:sz w:val="24"/>
          <w:szCs w:val="24"/>
        </w:rPr>
        <w:t>dashboards</w:t>
      </w:r>
      <w:proofErr w:type="spellEnd"/>
      <w:r w:rsidRPr="00076828">
        <w:rPr>
          <w:rFonts w:ascii="Arial" w:eastAsia="Arial" w:hAnsi="Arial" w:cs="Arial"/>
          <w:sz w:val="24"/>
          <w:szCs w:val="24"/>
        </w:rPr>
        <w:t xml:space="preserve"> interactivos)</w:t>
      </w:r>
    </w:p>
    <w:p w14:paraId="36611ABC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D4692E">
        <w:rPr>
          <w:rFonts w:ascii="Arial" w:eastAsia="Arial" w:hAnsi="Arial" w:cs="Arial"/>
          <w:b/>
          <w:bCs/>
          <w:sz w:val="24"/>
          <w:szCs w:val="24"/>
        </w:rPr>
        <w:t>Excel avanzado</w:t>
      </w:r>
      <w:r w:rsidRPr="00076828">
        <w:rPr>
          <w:rFonts w:ascii="Arial" w:eastAsia="Arial" w:hAnsi="Arial" w:cs="Arial"/>
          <w:sz w:val="24"/>
          <w:szCs w:val="24"/>
        </w:rPr>
        <w:t xml:space="preserve"> (tablas dinámicas, fórmulas, reportes)</w:t>
      </w:r>
    </w:p>
    <w:p w14:paraId="464B5C90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D4692E">
        <w:rPr>
          <w:rFonts w:ascii="Arial" w:eastAsia="Arial" w:hAnsi="Arial" w:cs="Arial"/>
          <w:b/>
          <w:bCs/>
          <w:sz w:val="24"/>
          <w:szCs w:val="24"/>
        </w:rPr>
        <w:t xml:space="preserve">Smartsheet </w:t>
      </w:r>
      <w:r w:rsidRPr="00076828">
        <w:rPr>
          <w:rFonts w:ascii="Arial" w:eastAsia="Arial" w:hAnsi="Arial" w:cs="Arial"/>
          <w:sz w:val="24"/>
          <w:szCs w:val="24"/>
        </w:rPr>
        <w:t>(gestión de proyectos y reportes)</w:t>
      </w:r>
    </w:p>
    <w:p w14:paraId="542AD7FA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proofErr w:type="spellStart"/>
      <w:r w:rsidRPr="00D4692E">
        <w:rPr>
          <w:rFonts w:ascii="Arial" w:eastAsia="Arial" w:hAnsi="Arial" w:cs="Arial"/>
          <w:b/>
          <w:bCs/>
          <w:sz w:val="24"/>
          <w:szCs w:val="24"/>
        </w:rPr>
        <w:t>Jupyter</w:t>
      </w:r>
      <w:proofErr w:type="spellEnd"/>
      <w:r w:rsidRPr="00D4692E">
        <w:rPr>
          <w:rFonts w:ascii="Arial" w:eastAsia="Arial" w:hAnsi="Arial" w:cs="Arial"/>
          <w:b/>
          <w:bCs/>
          <w:sz w:val="24"/>
          <w:szCs w:val="24"/>
        </w:rPr>
        <w:t xml:space="preserve"> Notebook</w:t>
      </w:r>
      <w:r w:rsidRPr="00076828">
        <w:rPr>
          <w:rFonts w:ascii="Arial" w:eastAsia="Arial" w:hAnsi="Arial" w:cs="Arial"/>
          <w:sz w:val="24"/>
          <w:szCs w:val="24"/>
        </w:rPr>
        <w:t xml:space="preserve"> (análisis de datos en Python)</w:t>
      </w:r>
    </w:p>
    <w:p w14:paraId="0AAC7F98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  <w:lang w:val="en-US"/>
        </w:rPr>
      </w:pPr>
      <w:r w:rsidRPr="00D4692E">
        <w:rPr>
          <w:rFonts w:ascii="Arial" w:eastAsia="Arial" w:hAnsi="Arial" w:cs="Arial"/>
          <w:b/>
          <w:bCs/>
          <w:sz w:val="24"/>
          <w:szCs w:val="24"/>
          <w:lang w:val="en-US"/>
        </w:rPr>
        <w:t>Python</w:t>
      </w:r>
      <w:r w:rsidRPr="00076828">
        <w:rPr>
          <w:rFonts w:ascii="Arial" w:eastAsia="Arial" w:hAnsi="Arial" w:cs="Arial"/>
          <w:sz w:val="24"/>
          <w:szCs w:val="24"/>
          <w:lang w:val="en-US"/>
        </w:rPr>
        <w:t xml:space="preserve"> (pandas, seaborn, scikit-learn, matplotlib)</w:t>
      </w:r>
    </w:p>
    <w:p w14:paraId="16A7A1AB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proofErr w:type="spellStart"/>
      <w:r w:rsidRPr="00D4692E">
        <w:rPr>
          <w:rFonts w:ascii="Arial" w:eastAsia="Arial" w:hAnsi="Arial" w:cs="Arial"/>
          <w:b/>
          <w:bCs/>
          <w:sz w:val="24"/>
          <w:szCs w:val="24"/>
        </w:rPr>
        <w:t>SketchUp</w:t>
      </w:r>
      <w:proofErr w:type="spellEnd"/>
      <w:r w:rsidRPr="00076828">
        <w:rPr>
          <w:rFonts w:ascii="Arial" w:eastAsia="Arial" w:hAnsi="Arial" w:cs="Arial"/>
          <w:sz w:val="24"/>
          <w:szCs w:val="24"/>
        </w:rPr>
        <w:t xml:space="preserve"> (modelado 3D de </w:t>
      </w:r>
      <w:proofErr w:type="spellStart"/>
      <w:r w:rsidRPr="00076828">
        <w:rPr>
          <w:rFonts w:ascii="Arial" w:eastAsia="Arial" w:hAnsi="Arial" w:cs="Arial"/>
          <w:sz w:val="24"/>
          <w:szCs w:val="24"/>
        </w:rPr>
        <w:t>layouts</w:t>
      </w:r>
      <w:proofErr w:type="spellEnd"/>
      <w:r w:rsidRPr="00076828">
        <w:rPr>
          <w:rFonts w:ascii="Arial" w:eastAsia="Arial" w:hAnsi="Arial" w:cs="Arial"/>
          <w:sz w:val="24"/>
          <w:szCs w:val="24"/>
        </w:rPr>
        <w:t>)</w:t>
      </w:r>
    </w:p>
    <w:p w14:paraId="37F1E07C" w14:textId="77777777" w:rsid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D4692E">
        <w:rPr>
          <w:rFonts w:ascii="Arial" w:eastAsia="Arial" w:hAnsi="Arial" w:cs="Arial"/>
          <w:b/>
          <w:bCs/>
          <w:sz w:val="24"/>
          <w:szCs w:val="24"/>
        </w:rPr>
        <w:t>Herramientas de laboratorio químico</w:t>
      </w:r>
      <w:r w:rsidRPr="00076828">
        <w:rPr>
          <w:rFonts w:ascii="Arial" w:eastAsia="Arial" w:hAnsi="Arial" w:cs="Arial"/>
          <w:sz w:val="24"/>
          <w:szCs w:val="24"/>
        </w:rPr>
        <w:t xml:space="preserve"> (control de calidad, análisis físico-químico)</w:t>
      </w:r>
    </w:p>
    <w:p w14:paraId="598D68FD" w14:textId="77777777" w:rsidR="003C1C27" w:rsidRDefault="003C1C27" w:rsidP="003C1C27">
      <w:pPr>
        <w:spacing w:after="0" w:line="276" w:lineRule="auto"/>
        <w:ind w:left="1440" w:right="108"/>
        <w:rPr>
          <w:rFonts w:ascii="Arial" w:eastAsia="Arial" w:hAnsi="Arial" w:cs="Arial"/>
          <w:sz w:val="24"/>
          <w:szCs w:val="24"/>
        </w:rPr>
      </w:pPr>
    </w:p>
    <w:p w14:paraId="24B7CF7F" w14:textId="57C575E8" w:rsidR="00076828" w:rsidRPr="003C1C27" w:rsidRDefault="00076828" w:rsidP="00D4692E">
      <w:pPr>
        <w:spacing w:after="0" w:line="276" w:lineRule="auto"/>
        <w:ind w:left="360" w:right="108" w:firstLine="720"/>
        <w:rPr>
          <w:rFonts w:ascii="Arial" w:eastAsia="Arial" w:hAnsi="Arial" w:cs="Arial"/>
          <w:sz w:val="24"/>
          <w:szCs w:val="24"/>
          <w:u w:val="single"/>
        </w:rPr>
      </w:pPr>
      <w:r w:rsidRPr="003C1C27">
        <w:rPr>
          <w:rFonts w:ascii="Arial" w:eastAsia="Arial" w:hAnsi="Arial" w:cs="Arial"/>
          <w:sz w:val="24"/>
          <w:szCs w:val="24"/>
          <w:u w:val="single"/>
        </w:rPr>
        <w:t>Competencias profesionales:</w:t>
      </w:r>
    </w:p>
    <w:p w14:paraId="1149DBBC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Optimización de procesos logísticos y operativos</w:t>
      </w:r>
    </w:p>
    <w:p w14:paraId="597F6A0D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Desarrollo de soluciones basadas en datos</w:t>
      </w:r>
    </w:p>
    <w:p w14:paraId="08145BC1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Implementación de indicadores de rendimiento (</w:t>
      </w:r>
      <w:proofErr w:type="spellStart"/>
      <w:r w:rsidRPr="00076828">
        <w:rPr>
          <w:rFonts w:ascii="Arial" w:eastAsia="Arial" w:hAnsi="Arial" w:cs="Arial"/>
          <w:sz w:val="24"/>
          <w:szCs w:val="24"/>
        </w:rPr>
        <w:t>KPIs</w:t>
      </w:r>
      <w:proofErr w:type="spellEnd"/>
      <w:r w:rsidRPr="00076828">
        <w:rPr>
          <w:rFonts w:ascii="Arial" w:eastAsia="Arial" w:hAnsi="Arial" w:cs="Arial"/>
          <w:sz w:val="24"/>
          <w:szCs w:val="24"/>
        </w:rPr>
        <w:t>)</w:t>
      </w:r>
    </w:p>
    <w:p w14:paraId="1010A53A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 xml:space="preserve">Gestión de inventarios y </w:t>
      </w:r>
      <w:proofErr w:type="spellStart"/>
      <w:r w:rsidRPr="00076828">
        <w:rPr>
          <w:rFonts w:ascii="Arial" w:eastAsia="Arial" w:hAnsi="Arial" w:cs="Arial"/>
          <w:sz w:val="24"/>
          <w:szCs w:val="24"/>
        </w:rPr>
        <w:t>layout</w:t>
      </w:r>
      <w:proofErr w:type="spellEnd"/>
      <w:r w:rsidRPr="00076828">
        <w:rPr>
          <w:rFonts w:ascii="Arial" w:eastAsia="Arial" w:hAnsi="Arial" w:cs="Arial"/>
          <w:sz w:val="24"/>
          <w:szCs w:val="24"/>
        </w:rPr>
        <w:t xml:space="preserve"> de almacenes</w:t>
      </w:r>
    </w:p>
    <w:p w14:paraId="699F58B1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Desarrollo de productos personalizados según especificaciones técnicas</w:t>
      </w:r>
    </w:p>
    <w:p w14:paraId="211A681A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Análisis de tendencias y toma de decisiones basada en datos</w:t>
      </w:r>
    </w:p>
    <w:p w14:paraId="0D187335" w14:textId="77777777" w:rsidR="00076828" w:rsidRPr="00076828" w:rsidRDefault="00076828" w:rsidP="00076828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076828">
        <w:rPr>
          <w:rFonts w:ascii="Arial" w:eastAsia="Arial" w:hAnsi="Arial" w:cs="Arial"/>
          <w:sz w:val="24"/>
          <w:szCs w:val="24"/>
        </w:rPr>
        <w:t>Aplicación de metodologías CRISP-DM y DMAIC</w:t>
      </w:r>
    </w:p>
    <w:p w14:paraId="3B28FAD3" w14:textId="77777777" w:rsidR="00076828" w:rsidRPr="00076828" w:rsidRDefault="00076828" w:rsidP="003C1C27">
      <w:pPr>
        <w:spacing w:after="0" w:line="276" w:lineRule="auto"/>
        <w:ind w:left="1440" w:right="108"/>
        <w:rPr>
          <w:rFonts w:ascii="Arial" w:eastAsia="Arial" w:hAnsi="Arial" w:cs="Arial"/>
          <w:sz w:val="24"/>
          <w:szCs w:val="24"/>
        </w:rPr>
      </w:pPr>
    </w:p>
    <w:p w14:paraId="54E204D5" w14:textId="6E99B4A2" w:rsidR="003C1C27" w:rsidRPr="00D4692E" w:rsidRDefault="00000000" w:rsidP="00D4692E">
      <w:pPr>
        <w:spacing w:after="0" w:line="276" w:lineRule="auto"/>
        <w:ind w:right="108" w:firstLine="720"/>
        <w:rPr>
          <w:rFonts w:ascii="Arial" w:eastAsia="Arial" w:hAnsi="Arial" w:cs="Arial"/>
          <w:sz w:val="24"/>
          <w:szCs w:val="24"/>
          <w:u w:val="single"/>
        </w:rPr>
      </w:pPr>
      <w:r w:rsidRPr="00D4692E">
        <w:rPr>
          <w:rFonts w:ascii="Arial" w:eastAsia="Arial" w:hAnsi="Arial" w:cs="Arial"/>
          <w:sz w:val="24"/>
          <w:szCs w:val="24"/>
          <w:u w:val="single"/>
        </w:rPr>
        <w:t>Habilidades blandas</w:t>
      </w:r>
    </w:p>
    <w:p w14:paraId="696D184E" w14:textId="77777777" w:rsidR="003C1C27" w:rsidRPr="003C1C27" w:rsidRDefault="003C1C27" w:rsidP="003C1C27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3C1C27">
        <w:rPr>
          <w:rFonts w:ascii="Arial" w:eastAsia="Arial" w:hAnsi="Arial" w:cs="Arial"/>
          <w:sz w:val="24"/>
          <w:szCs w:val="24"/>
        </w:rPr>
        <w:t>Pensamiento analítico y resolución de problemas</w:t>
      </w:r>
    </w:p>
    <w:p w14:paraId="194A58A8" w14:textId="77777777" w:rsidR="003C1C27" w:rsidRPr="003C1C27" w:rsidRDefault="003C1C27" w:rsidP="003C1C27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3C1C27">
        <w:rPr>
          <w:rFonts w:ascii="Arial" w:eastAsia="Arial" w:hAnsi="Arial" w:cs="Arial"/>
          <w:sz w:val="24"/>
          <w:szCs w:val="24"/>
        </w:rPr>
        <w:t>Gestión efectiva del tiempo</w:t>
      </w:r>
    </w:p>
    <w:p w14:paraId="5437E339" w14:textId="77777777" w:rsidR="003C1C27" w:rsidRPr="003C1C27" w:rsidRDefault="003C1C27" w:rsidP="003C1C27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3C1C27">
        <w:rPr>
          <w:rFonts w:ascii="Arial" w:eastAsia="Arial" w:hAnsi="Arial" w:cs="Arial"/>
          <w:sz w:val="24"/>
          <w:szCs w:val="24"/>
        </w:rPr>
        <w:t>Comunicación técnica y visual</w:t>
      </w:r>
    </w:p>
    <w:p w14:paraId="7F14D267" w14:textId="77777777" w:rsidR="003C1C27" w:rsidRPr="003C1C27" w:rsidRDefault="003C1C27" w:rsidP="003C1C27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3C1C27">
        <w:rPr>
          <w:rFonts w:ascii="Arial" w:eastAsia="Arial" w:hAnsi="Arial" w:cs="Arial"/>
          <w:sz w:val="24"/>
          <w:szCs w:val="24"/>
        </w:rPr>
        <w:t>Trabajo en equipo multidisciplinario</w:t>
      </w:r>
    </w:p>
    <w:p w14:paraId="5CD8AB4F" w14:textId="77777777" w:rsidR="003C1C27" w:rsidRPr="003C1C27" w:rsidRDefault="003C1C27" w:rsidP="003C1C27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3C1C27">
        <w:rPr>
          <w:rFonts w:ascii="Arial" w:eastAsia="Arial" w:hAnsi="Arial" w:cs="Arial"/>
          <w:sz w:val="24"/>
          <w:szCs w:val="24"/>
        </w:rPr>
        <w:t>Adaptabilidad y aprendizaje continuo</w:t>
      </w:r>
    </w:p>
    <w:p w14:paraId="7F30D322" w14:textId="77777777" w:rsidR="003C1C27" w:rsidRPr="003C1C27" w:rsidRDefault="003C1C27" w:rsidP="003C1C27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3C1C27">
        <w:rPr>
          <w:rFonts w:ascii="Arial" w:eastAsia="Arial" w:hAnsi="Arial" w:cs="Arial"/>
          <w:sz w:val="24"/>
          <w:szCs w:val="24"/>
        </w:rPr>
        <w:t>Enfoque en mejora continua</w:t>
      </w:r>
    </w:p>
    <w:p w14:paraId="0F20AC9A" w14:textId="77777777" w:rsidR="003C1C27" w:rsidRPr="003C1C27" w:rsidRDefault="003C1C27" w:rsidP="003C1C27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</w:pPr>
      <w:r w:rsidRPr="003C1C27">
        <w:rPr>
          <w:rFonts w:ascii="Arial" w:eastAsia="Arial" w:hAnsi="Arial" w:cs="Arial"/>
          <w:sz w:val="24"/>
          <w:szCs w:val="24"/>
        </w:rPr>
        <w:t>Capacidad para liderar proyectos técnicos</w:t>
      </w:r>
    </w:p>
    <w:p w14:paraId="066497CE" w14:textId="77777777" w:rsidR="00232CDD" w:rsidRPr="003C1C27" w:rsidRDefault="00232CDD" w:rsidP="003C1C27">
      <w:pPr>
        <w:numPr>
          <w:ilvl w:val="0"/>
          <w:numId w:val="1"/>
        </w:numPr>
        <w:spacing w:after="0" w:line="276" w:lineRule="auto"/>
        <w:ind w:right="108"/>
        <w:rPr>
          <w:rFonts w:ascii="Arial" w:eastAsia="Arial" w:hAnsi="Arial" w:cs="Arial"/>
          <w:sz w:val="24"/>
          <w:szCs w:val="24"/>
        </w:rPr>
        <w:sectPr w:rsidR="00232CDD" w:rsidRPr="003C1C27">
          <w:type w:val="continuous"/>
          <w:pgSz w:w="12240" w:h="15840"/>
          <w:pgMar w:top="720" w:right="720" w:bottom="720" w:left="360" w:header="720" w:footer="720" w:gutter="0"/>
          <w:cols w:num="2" w:space="720" w:equalWidth="0">
            <w:col w:w="5220" w:space="720"/>
            <w:col w:w="5220" w:space="0"/>
          </w:cols>
        </w:sectPr>
      </w:pPr>
    </w:p>
    <w:p w14:paraId="5C2060B9" w14:textId="4269B3E5" w:rsidR="003C1C27" w:rsidRDefault="003C1C27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14:paraId="612B7D76" w14:textId="77777777" w:rsidR="00232CDD" w:rsidRDefault="00232CDD">
      <w:pPr>
        <w:spacing w:after="0" w:line="276" w:lineRule="auto"/>
        <w:ind w:left="720" w:right="108"/>
        <w:rPr>
          <w:rFonts w:ascii="Arial" w:eastAsia="Arial" w:hAnsi="Arial" w:cs="Arial"/>
          <w:sz w:val="24"/>
          <w:szCs w:val="24"/>
        </w:rPr>
      </w:pPr>
    </w:p>
    <w:p w14:paraId="5C78F30E" w14:textId="77777777" w:rsidR="00232CDD" w:rsidRDefault="00000000">
      <w:pPr>
        <w:spacing w:after="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IDIOMAS </w:t>
      </w:r>
    </w:p>
    <w:p w14:paraId="27113C1A" w14:textId="77777777" w:rsidR="00232CDD" w:rsidRDefault="00232CDD">
      <w:pPr>
        <w:spacing w:after="40"/>
        <w:rPr>
          <w:rFonts w:ascii="Arial" w:eastAsia="Arial" w:hAnsi="Arial" w:cs="Arial"/>
          <w:sz w:val="32"/>
          <w:szCs w:val="32"/>
        </w:rPr>
      </w:pPr>
    </w:p>
    <w:p w14:paraId="5B3B6705" w14:textId="650B1976" w:rsidR="00232CDD" w:rsidRPr="003C1C27" w:rsidRDefault="003C1C27">
      <w:pPr>
        <w:numPr>
          <w:ilvl w:val="0"/>
          <w:numId w:val="2"/>
        </w:numPr>
        <w:spacing w:before="4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bookmarkStart w:id="2" w:name="_30j0zll" w:colFirst="0" w:colLast="0"/>
      <w:bookmarkEnd w:id="2"/>
      <w:proofErr w:type="spellStart"/>
      <w:r w:rsidRPr="003C1C27">
        <w:rPr>
          <w:rFonts w:ascii="Arial" w:eastAsia="Arial" w:hAnsi="Arial" w:cs="Arial"/>
          <w:sz w:val="24"/>
          <w:szCs w:val="24"/>
        </w:rPr>
        <w:t>Ingles</w:t>
      </w:r>
      <w:proofErr w:type="spellEnd"/>
      <w:r w:rsidR="00000000" w:rsidRPr="003C1C27">
        <w:rPr>
          <w:rFonts w:ascii="Arial" w:eastAsia="Arial" w:hAnsi="Arial" w:cs="Arial"/>
          <w:sz w:val="24"/>
          <w:szCs w:val="24"/>
        </w:rPr>
        <w:t xml:space="preserve">– </w:t>
      </w:r>
      <w:r w:rsidRPr="003C1C27">
        <w:rPr>
          <w:rFonts w:ascii="Arial" w:eastAsia="Arial" w:hAnsi="Arial" w:cs="Arial"/>
          <w:sz w:val="24"/>
          <w:szCs w:val="24"/>
        </w:rPr>
        <w:t>B2</w:t>
      </w:r>
    </w:p>
    <w:p w14:paraId="48C09B1C" w14:textId="77777777" w:rsidR="00232CDD" w:rsidRDefault="00232CDD">
      <w:pPr>
        <w:spacing w:after="0"/>
        <w:rPr>
          <w:rFonts w:ascii="Arial" w:eastAsia="Arial" w:hAnsi="Arial" w:cs="Arial"/>
          <w:b/>
        </w:rPr>
      </w:pPr>
    </w:p>
    <w:p w14:paraId="200B59E4" w14:textId="77777777" w:rsidR="00232CDD" w:rsidRDefault="00232CDD">
      <w:pPr>
        <w:spacing w:after="0"/>
        <w:rPr>
          <w:rFonts w:ascii="Arial" w:eastAsia="Arial" w:hAnsi="Arial" w:cs="Arial"/>
          <w:b/>
          <w:sz w:val="24"/>
          <w:szCs w:val="24"/>
        </w:rPr>
      </w:pPr>
    </w:p>
    <w:p w14:paraId="6E8435B3" w14:textId="77777777" w:rsidR="00232CDD" w:rsidRDefault="00000000">
      <w:pPr>
        <w:spacing w:after="0"/>
        <w:rPr>
          <w:rFonts w:ascii="Arial" w:eastAsia="Arial" w:hAnsi="Arial" w:cs="Arial"/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41949AD2" wp14:editId="7D044B9E">
                <wp:simplePos x="0" y="0"/>
                <wp:positionH relativeFrom="column">
                  <wp:posOffset>1</wp:posOffset>
                </wp:positionH>
                <wp:positionV relativeFrom="paragraph">
                  <wp:posOffset>88900</wp:posOffset>
                </wp:positionV>
                <wp:extent cx="6972300" cy="38100"/>
                <wp:effectExtent l="0" t="0" r="0" b="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69375" y="3770475"/>
                          <a:ext cx="6953250" cy="19050"/>
                        </a:xfrm>
                        <a:prstGeom prst="straightConnector1">
                          <a:avLst/>
                        </a:prstGeom>
                        <a:noFill/>
                        <a:ln w="9525" cap="rnd" cmpd="sng">
                          <a:solidFill>
                            <a:srgbClr val="000000"/>
                          </a:solidFill>
                          <a:prstDash val="dot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88900</wp:posOffset>
                </wp:positionV>
                <wp:extent cx="6972300" cy="38100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72300" cy="3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10D04DE" w14:textId="77777777" w:rsidR="00232CDD" w:rsidRDefault="00000000">
      <w:pPr>
        <w:spacing w:after="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CURSOS Y CERTIFICACIONES</w:t>
      </w:r>
    </w:p>
    <w:p w14:paraId="4B80A7C4" w14:textId="77777777" w:rsidR="00232CDD" w:rsidRDefault="00000000">
      <w:pPr>
        <w:spacing w:after="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Nombre del curso, institución educativa, año  </w:t>
      </w:r>
    </w:p>
    <w:sectPr w:rsidR="00232CDD">
      <w:type w:val="continuous"/>
      <w:pgSz w:w="12240" w:h="15840"/>
      <w:pgMar w:top="720" w:right="720" w:bottom="720" w:left="3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85F68" w14:textId="77777777" w:rsidR="00CF15AD" w:rsidRDefault="00CF15AD">
      <w:pPr>
        <w:spacing w:after="0" w:line="240" w:lineRule="auto"/>
      </w:pPr>
      <w:r>
        <w:separator/>
      </w:r>
    </w:p>
  </w:endnote>
  <w:endnote w:type="continuationSeparator" w:id="0">
    <w:p w14:paraId="41908728" w14:textId="77777777" w:rsidR="00CF15AD" w:rsidRDefault="00CF15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1346214-EB5E-4B92-9CEB-1502E9E4B8B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31E03BB5-8D21-46F1-A524-37DE70B5AF6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CD92C09-36DC-48BB-8937-4D03F8310FC9}"/>
    <w:embedBold r:id="rId4" w:fontKey="{D2482E2E-E263-4985-A17E-8F1A50F3CC0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5C3AD26-862D-4D26-9C87-92BD516491BE}"/>
    <w:embedItalic r:id="rId6" w:fontKey="{A5C54252-680A-4302-8EE4-6AF2CD0C38E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1A9858F-D4CD-4FCB-AB0A-7D28F208A0F5}"/>
    <w:embedBold r:id="rId8" w:fontKey="{30CC6789-8101-4C67-BB6B-63CEEC2375F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B061B18-1FE7-46C5-890F-D8913426037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E9275" w14:textId="77777777" w:rsidR="00232CDD" w:rsidRDefault="00232CD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9A20E" w14:textId="77777777" w:rsidR="00232CDD" w:rsidRDefault="00232CD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1A0F8" w14:textId="77777777" w:rsidR="00232CDD" w:rsidRDefault="00232CD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8D94A1" w14:textId="77777777" w:rsidR="00CF15AD" w:rsidRDefault="00CF15AD">
      <w:pPr>
        <w:spacing w:after="0" w:line="240" w:lineRule="auto"/>
      </w:pPr>
      <w:r>
        <w:separator/>
      </w:r>
    </w:p>
  </w:footnote>
  <w:footnote w:type="continuationSeparator" w:id="0">
    <w:p w14:paraId="06BDE66F" w14:textId="77777777" w:rsidR="00CF15AD" w:rsidRDefault="00CF15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1F95" w14:textId="77777777" w:rsidR="00232CDD" w:rsidRDefault="00232CD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354B1" w14:textId="77777777" w:rsidR="00232CDD" w:rsidRDefault="00000000">
    <w:pPr>
      <w:spacing w:after="0" w:line="276" w:lineRule="auto"/>
      <w:rPr>
        <w:color w:val="000000"/>
      </w:rPr>
    </w:pPr>
    <w:r>
      <w:rPr>
        <w:rFonts w:ascii="Arial" w:eastAsia="Arial" w:hAnsi="Arial" w:cs="Arial"/>
        <w:noProof/>
        <w:sz w:val="20"/>
        <w:szCs w:val="20"/>
      </w:rPr>
      <w:drawing>
        <wp:inline distT="114300" distB="114300" distL="114300" distR="114300" wp14:anchorId="354F4CB8" wp14:editId="3E3EF427">
          <wp:extent cx="1283652" cy="539949"/>
          <wp:effectExtent l="0" t="0" r="0" b="0"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83652" cy="53994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35E0E" w14:textId="77777777" w:rsidR="00232CDD" w:rsidRDefault="00232CD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744D76"/>
    <w:multiLevelType w:val="multilevel"/>
    <w:tmpl w:val="D13A55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841B36"/>
    <w:multiLevelType w:val="multilevel"/>
    <w:tmpl w:val="4C54A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30639AB"/>
    <w:multiLevelType w:val="multilevel"/>
    <w:tmpl w:val="326A5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6BE61BF"/>
    <w:multiLevelType w:val="multilevel"/>
    <w:tmpl w:val="5AC00540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Tahoma" w:eastAsia="Tahoma" w:hAnsi="Tahoma" w:cs="Tahoma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3AA1AD8"/>
    <w:multiLevelType w:val="multilevel"/>
    <w:tmpl w:val="F88EF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51A267F"/>
    <w:multiLevelType w:val="multilevel"/>
    <w:tmpl w:val="FD50B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C5B094D"/>
    <w:multiLevelType w:val="multilevel"/>
    <w:tmpl w:val="ED30D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67C262A"/>
    <w:multiLevelType w:val="multilevel"/>
    <w:tmpl w:val="9EDC0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4A60E1C"/>
    <w:multiLevelType w:val="multilevel"/>
    <w:tmpl w:val="19727D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6BFF628D"/>
    <w:multiLevelType w:val="multilevel"/>
    <w:tmpl w:val="E910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45936899">
    <w:abstractNumId w:val="8"/>
  </w:num>
  <w:num w:numId="2" w16cid:durableId="568080698">
    <w:abstractNumId w:val="3"/>
  </w:num>
  <w:num w:numId="3" w16cid:durableId="1581669749">
    <w:abstractNumId w:val="0"/>
  </w:num>
  <w:num w:numId="4" w16cid:durableId="2087412899">
    <w:abstractNumId w:val="7"/>
  </w:num>
  <w:num w:numId="5" w16cid:durableId="1829983030">
    <w:abstractNumId w:val="5"/>
  </w:num>
  <w:num w:numId="6" w16cid:durableId="743722751">
    <w:abstractNumId w:val="1"/>
  </w:num>
  <w:num w:numId="7" w16cid:durableId="896935838">
    <w:abstractNumId w:val="6"/>
  </w:num>
  <w:num w:numId="8" w16cid:durableId="473983300">
    <w:abstractNumId w:val="2"/>
  </w:num>
  <w:num w:numId="9" w16cid:durableId="147214330">
    <w:abstractNumId w:val="4"/>
  </w:num>
  <w:num w:numId="10" w16cid:durableId="86579713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2CDD"/>
    <w:rsid w:val="00076828"/>
    <w:rsid w:val="000927FE"/>
    <w:rsid w:val="00125290"/>
    <w:rsid w:val="00232CDD"/>
    <w:rsid w:val="002B2BFB"/>
    <w:rsid w:val="003C1C27"/>
    <w:rsid w:val="00563C3C"/>
    <w:rsid w:val="00631FEE"/>
    <w:rsid w:val="007A30A6"/>
    <w:rsid w:val="009D7F46"/>
    <w:rsid w:val="00A02EFE"/>
    <w:rsid w:val="00A95CB1"/>
    <w:rsid w:val="00CF15AD"/>
    <w:rsid w:val="00D16DB7"/>
    <w:rsid w:val="00D23957"/>
    <w:rsid w:val="00D4692E"/>
    <w:rsid w:val="00EA3A42"/>
    <w:rsid w:val="00EA3B39"/>
    <w:rsid w:val="00FF2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F3B3D"/>
  <w15:docId w15:val="{7DD3056D-DD55-44C9-9850-67604A53A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O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631FE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1FE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B2B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0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8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8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5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6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6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eliuth-misraim-rojas-villavicencio/" TargetMode="External"/><Relationship Id="rId13" Type="http://schemas.openxmlformats.org/officeDocument/2006/relationships/image" Target="media/image2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3.png"/><Relationship Id="rId7" Type="http://schemas.openxmlformats.org/officeDocument/2006/relationships/hyperlink" Target="mailto:eliuthrojasvillavicencio@hotmail.com" TargetMode="Externa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theme" Target="theme/theme1.xml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EliuthMisraim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6</Pages>
  <Words>1401</Words>
  <Characters>7709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Fastenal Company</Company>
  <LinksUpToDate>false</LinksUpToDate>
  <CharactersWithSpaces>9092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Eliuth Misraim Rojas</dc:creator>
  <cp:lastModifiedBy>Eliuth Misraim Rojas</cp:lastModifiedBy>
  <cp:revision>8</cp:revision>
  <dcterms:created xsi:type="dcterms:W3CDTF">2025-06-02T19:12:00Z</dcterms:created>
  <dcterms:modified xsi:type="dcterms:W3CDTF">2025-06-02T21:03:00Z</dcterms:modified>
</cp:coreProperties>
</file>